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8968" w14:textId="77777777" w:rsidR="00E15FF3" w:rsidRPr="00E15FF3" w:rsidRDefault="00E15FF3" w:rsidP="00E15FF3">
      <w:pPr>
        <w:spacing w:after="0" w:line="240" w:lineRule="auto"/>
        <w:jc w:val="center"/>
        <w:rPr>
          <w:rFonts w:ascii="Bodoni MT" w:eastAsia="Calibri" w:hAnsi="Bodoni MT" w:cs="Times New Roman"/>
          <w:b/>
          <w:sz w:val="36"/>
          <w:szCs w:val="36"/>
        </w:rPr>
      </w:pPr>
      <w:r>
        <w:rPr>
          <w:rFonts w:ascii="Bodoni MT" w:eastAsia="Calibri" w:hAnsi="Bodoni MT" w:cs="Times New Roman"/>
          <w:b/>
          <w:noProof/>
          <w:sz w:val="36"/>
          <w:szCs w:val="36"/>
          <w:lang w:eastAsia="fr-FR"/>
        </w:rPr>
        <mc:AlternateContent>
          <mc:Choice Requires="wps">
            <w:drawing>
              <wp:anchor distT="0" distB="0" distL="114300" distR="114300" simplePos="0" relativeHeight="251660288" behindDoc="0" locked="0" layoutInCell="1" allowOverlap="1" wp14:anchorId="6DFFCE58" wp14:editId="099BEFB2">
                <wp:simplePos x="0" y="0"/>
                <wp:positionH relativeFrom="column">
                  <wp:posOffset>-107950</wp:posOffset>
                </wp:positionH>
                <wp:positionV relativeFrom="paragraph">
                  <wp:posOffset>-368300</wp:posOffset>
                </wp:positionV>
                <wp:extent cx="6569710" cy="1403350"/>
                <wp:effectExtent l="2540" t="63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2833C" w14:textId="77777777" w:rsidR="003C49BB" w:rsidRDefault="003C49BB" w:rsidP="00D10BAA">
                            <w:pPr>
                              <w:ind w:right="-708"/>
                            </w:pPr>
                            <w:r w:rsidRPr="00173290">
                              <w:rPr>
                                <w:noProof/>
                                <w:lang w:eastAsia="fr-FR"/>
                              </w:rPr>
                              <w:drawing>
                                <wp:inline distT="0" distB="0" distL="0" distR="0" wp14:anchorId="78513D86" wp14:editId="5FB22408">
                                  <wp:extent cx="6800850" cy="1238250"/>
                                  <wp:effectExtent l="0" t="0" r="0" b="0"/>
                                  <wp:docPr id="1" name="Image 1" descr="E:\ENTETE + PIED DE PAGE\ENTETE IFO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TETE + PIED DE PAGE\ENTETE IFOM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25423" cy="1242724"/>
                                          </a:xfrm>
                                          <a:prstGeom prst="rect">
                                            <a:avLst/>
                                          </a:prstGeom>
                                          <a:noFill/>
                                          <a:ln>
                                            <a:noFill/>
                                          </a:ln>
                                        </pic:spPr>
                                      </pic:pic>
                                    </a:graphicData>
                                  </a:graphic>
                                </wp:inline>
                              </w:drawing>
                            </w:r>
                          </w:p>
                          <w:p w14:paraId="15B17D53" w14:textId="77777777" w:rsidR="003C49BB" w:rsidRDefault="003C49BB" w:rsidP="00E15F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FCE58" id="_x0000_t202" coordsize="21600,21600" o:spt="202" path="m,l,21600r21600,l21600,xe">
                <v:stroke joinstyle="miter"/>
                <v:path gradientshapeok="t" o:connecttype="rect"/>
              </v:shapetype>
              <v:shape id="Zone de texte 4" o:spid="_x0000_s1026" type="#_x0000_t202" style="position:absolute;left:0;text-align:left;margin-left:-8.5pt;margin-top:-29pt;width:517.3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" stroked="f">
                <v:textbox>
                  <w:txbxContent>
                    <w:p w14:paraId="5F42833C" w14:textId="77777777" w:rsidR="003C49BB" w:rsidRDefault="003C49BB" w:rsidP="00D10BAA">
                      <w:pPr>
                        <w:ind w:right="-708"/>
                      </w:pPr>
                      <w:r w:rsidRPr="00173290">
                        <w:rPr>
                          <w:noProof/>
                          <w:lang w:eastAsia="fr-FR"/>
                        </w:rPr>
                        <w:drawing>
                          <wp:inline distT="0" distB="0" distL="0" distR="0" wp14:anchorId="78513D86" wp14:editId="5FB22408">
                            <wp:extent cx="6800850" cy="1238250"/>
                            <wp:effectExtent l="0" t="0" r="0" b="0"/>
                            <wp:docPr id="1" name="Image 1" descr="E:\ENTETE + PIED DE PAGE\ENTETE IFO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TETE + PIED DE PAGE\ENTETE IFOM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25423" cy="1242724"/>
                                    </a:xfrm>
                                    <a:prstGeom prst="rect">
                                      <a:avLst/>
                                    </a:prstGeom>
                                    <a:noFill/>
                                    <a:ln>
                                      <a:noFill/>
                                    </a:ln>
                                  </pic:spPr>
                                </pic:pic>
                              </a:graphicData>
                            </a:graphic>
                          </wp:inline>
                        </w:drawing>
                      </w:r>
                    </w:p>
                    <w:p w14:paraId="15B17D53" w14:textId="77777777" w:rsidR="003C49BB" w:rsidRDefault="003C49BB" w:rsidP="00E15FF3"/>
                  </w:txbxContent>
                </v:textbox>
              </v:shape>
            </w:pict>
          </mc:Fallback>
        </mc:AlternateContent>
      </w:r>
    </w:p>
    <w:p w14:paraId="0B7D3F57" w14:textId="77777777" w:rsidR="00E15FF3" w:rsidRPr="00E15FF3" w:rsidRDefault="00E15FF3" w:rsidP="00E15FF3">
      <w:pPr>
        <w:spacing w:after="0" w:line="240" w:lineRule="auto"/>
        <w:jc w:val="center"/>
        <w:rPr>
          <w:rFonts w:ascii="Bodoni MT" w:eastAsia="Calibri" w:hAnsi="Bodoni MT" w:cs="Times New Roman"/>
          <w:b/>
          <w:sz w:val="36"/>
          <w:szCs w:val="36"/>
        </w:rPr>
      </w:pPr>
    </w:p>
    <w:p w14:paraId="5EF396F0" w14:textId="77777777" w:rsidR="00E15FF3" w:rsidRPr="00E15FF3" w:rsidRDefault="00E15FF3" w:rsidP="00E15FF3">
      <w:pPr>
        <w:spacing w:after="0" w:line="240" w:lineRule="auto"/>
        <w:jc w:val="center"/>
        <w:rPr>
          <w:rFonts w:ascii="Bodoni MT" w:eastAsia="Calibri" w:hAnsi="Bodoni MT" w:cs="Times New Roman"/>
          <w:b/>
          <w:sz w:val="36"/>
          <w:szCs w:val="36"/>
        </w:rPr>
      </w:pPr>
    </w:p>
    <w:p w14:paraId="41F26714" w14:textId="77777777" w:rsidR="00E15FF3" w:rsidRPr="00E15FF3" w:rsidRDefault="00E15FF3" w:rsidP="00E15FF3">
      <w:pPr>
        <w:spacing w:after="0" w:line="240" w:lineRule="auto"/>
        <w:jc w:val="center"/>
        <w:rPr>
          <w:rFonts w:ascii="Bodoni MT" w:eastAsia="Calibri" w:hAnsi="Bodoni MT" w:cs="Times New Roman"/>
          <w:b/>
          <w:sz w:val="36"/>
          <w:szCs w:val="36"/>
        </w:rPr>
      </w:pPr>
    </w:p>
    <w:p w14:paraId="0B6947B4" w14:textId="77777777" w:rsidR="00E15FF3" w:rsidRPr="00E15FF3" w:rsidRDefault="00E15FF3" w:rsidP="00E15FF3">
      <w:pPr>
        <w:spacing w:after="0" w:line="240" w:lineRule="auto"/>
        <w:jc w:val="center"/>
        <w:rPr>
          <w:rFonts w:ascii="Bodoni MT" w:eastAsia="Calibri" w:hAnsi="Bodoni MT" w:cs="Times New Roman"/>
          <w:b/>
          <w:sz w:val="36"/>
          <w:szCs w:val="36"/>
        </w:rPr>
      </w:pPr>
      <w:r>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3E473E88" wp14:editId="4E36AA18">
                <wp:simplePos x="0" y="0"/>
                <wp:positionH relativeFrom="column">
                  <wp:posOffset>410210</wp:posOffset>
                </wp:positionH>
                <wp:positionV relativeFrom="paragraph">
                  <wp:posOffset>8890</wp:posOffset>
                </wp:positionV>
                <wp:extent cx="5695950" cy="990600"/>
                <wp:effectExtent l="0" t="0" r="19050" b="19050"/>
                <wp:wrapNone/>
                <wp:docPr id="3" name="Plaqu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990600"/>
                        </a:xfrm>
                        <a:prstGeom prst="bevel">
                          <a:avLst>
                            <a:gd name="adj" fmla="val 12500"/>
                          </a:avLst>
                        </a:prstGeom>
                        <a:solidFill>
                          <a:schemeClr val="tx2">
                            <a:lumMod val="20000"/>
                            <a:lumOff val="80000"/>
                          </a:schemeClr>
                        </a:solidFill>
                        <a:ln w="9525">
                          <a:solidFill>
                            <a:srgbClr val="000000"/>
                          </a:solidFill>
                          <a:miter lim="800000"/>
                          <a:headEnd/>
                          <a:tailEnd/>
                        </a:ln>
                      </wps:spPr>
                      <wps:txbx>
                        <w:txbxContent>
                          <w:p w14:paraId="0558D46E" w14:textId="77777777" w:rsidR="003C49BB" w:rsidRDefault="003C49BB" w:rsidP="00E15FF3">
                            <w:pPr>
                              <w:spacing w:after="0" w:line="240" w:lineRule="auto"/>
                              <w:jc w:val="center"/>
                              <w:rPr>
                                <w:rFonts w:ascii="Bodoni MT" w:hAnsi="Bodoni MT"/>
                                <w:b/>
                                <w:sz w:val="36"/>
                                <w:szCs w:val="36"/>
                              </w:rPr>
                            </w:pPr>
                            <w:r>
                              <w:rPr>
                                <w:rFonts w:ascii="Bodoni MT" w:hAnsi="Bodoni MT"/>
                                <w:b/>
                                <w:sz w:val="36"/>
                                <w:szCs w:val="36"/>
                              </w:rPr>
                              <w:t xml:space="preserve">Journée pédagogique </w:t>
                            </w:r>
                            <w:r w:rsidRPr="00E15FF3">
                              <w:rPr>
                                <w:rFonts w:ascii="Bodoni MT" w:hAnsi="Bodoni MT"/>
                                <w:b/>
                                <w:sz w:val="36"/>
                                <w:szCs w:val="36"/>
                              </w:rPr>
                              <w:t xml:space="preserve"> du 07 septembre 2018 à Douala</w:t>
                            </w:r>
                          </w:p>
                          <w:p w14:paraId="3BDA2487" w14:textId="77777777" w:rsidR="003C49BB" w:rsidRPr="00E15FF3" w:rsidRDefault="003C49BB" w:rsidP="00E15FF3">
                            <w:pPr>
                              <w:spacing w:after="0" w:line="240" w:lineRule="auto"/>
                              <w:jc w:val="center"/>
                              <w:rPr>
                                <w:rFonts w:ascii="Bodoni MT" w:hAnsi="Bodoni MT"/>
                                <w:b/>
                                <w:sz w:val="8"/>
                                <w:szCs w:val="36"/>
                              </w:rPr>
                            </w:pPr>
                          </w:p>
                          <w:p w14:paraId="3AB81B19" w14:textId="77777777" w:rsidR="003C49BB" w:rsidRPr="00E15FF3" w:rsidRDefault="003C49BB" w:rsidP="00E15FF3">
                            <w:pPr>
                              <w:spacing w:after="0" w:line="240" w:lineRule="auto"/>
                              <w:jc w:val="center"/>
                              <w:rPr>
                                <w:rFonts w:ascii="Bodoni MT" w:hAnsi="Bodoni MT"/>
                                <w:b/>
                                <w:sz w:val="36"/>
                                <w:szCs w:val="36"/>
                              </w:rPr>
                            </w:pPr>
                            <w:r w:rsidRPr="00E15FF3">
                              <w:rPr>
                                <w:rFonts w:ascii="Bodoni MT" w:hAnsi="Bodoni MT"/>
                                <w:b/>
                                <w:sz w:val="36"/>
                                <w:szCs w:val="36"/>
                              </w:rPr>
                              <w:t>SYNTHESE DES TRAVAUX</w:t>
                            </w:r>
                          </w:p>
                          <w:p w14:paraId="43F44F92" w14:textId="77777777" w:rsidR="003C49BB" w:rsidRPr="00173290" w:rsidRDefault="003C49BB" w:rsidP="00E15F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473E8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3" o:spid="_x0000_s1027" type="#_x0000_t84" style="position:absolute;left:0;text-align:left;margin-left:32.3pt;margin-top:.7pt;width:448.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" fillcolor="#c6d9f1 [671]">
                <v:textbox>
                  <w:txbxContent>
                    <w:p w14:paraId="0558D46E" w14:textId="77777777" w:rsidR="003C49BB" w:rsidRDefault="003C49BB" w:rsidP="00E15FF3">
                      <w:pPr>
                        <w:spacing w:after="0" w:line="240" w:lineRule="auto"/>
                        <w:jc w:val="center"/>
                        <w:rPr>
                          <w:rFonts w:ascii="Bodoni MT" w:hAnsi="Bodoni MT"/>
                          <w:b/>
                          <w:sz w:val="36"/>
                          <w:szCs w:val="36"/>
                        </w:rPr>
                      </w:pPr>
                      <w:r>
                        <w:rPr>
                          <w:rFonts w:ascii="Bodoni MT" w:hAnsi="Bodoni MT"/>
                          <w:b/>
                          <w:sz w:val="36"/>
                          <w:szCs w:val="36"/>
                        </w:rPr>
                        <w:t xml:space="preserve">Journée pédagogique </w:t>
                      </w:r>
                      <w:r w:rsidRPr="00E15FF3">
                        <w:rPr>
                          <w:rFonts w:ascii="Bodoni MT" w:hAnsi="Bodoni MT"/>
                          <w:b/>
                          <w:sz w:val="36"/>
                          <w:szCs w:val="36"/>
                        </w:rPr>
                        <w:t xml:space="preserve"> du 07 septembre 2018 à Douala</w:t>
                      </w:r>
                    </w:p>
                    <w:p w14:paraId="3BDA2487" w14:textId="77777777" w:rsidR="003C49BB" w:rsidRPr="00E15FF3" w:rsidRDefault="003C49BB" w:rsidP="00E15FF3">
                      <w:pPr>
                        <w:spacing w:after="0" w:line="240" w:lineRule="auto"/>
                        <w:jc w:val="center"/>
                        <w:rPr>
                          <w:rFonts w:ascii="Bodoni MT" w:hAnsi="Bodoni MT"/>
                          <w:b/>
                          <w:sz w:val="8"/>
                          <w:szCs w:val="36"/>
                        </w:rPr>
                      </w:pPr>
                    </w:p>
                    <w:p w14:paraId="3AB81B19" w14:textId="77777777" w:rsidR="003C49BB" w:rsidRPr="00E15FF3" w:rsidRDefault="003C49BB" w:rsidP="00E15FF3">
                      <w:pPr>
                        <w:spacing w:after="0" w:line="240" w:lineRule="auto"/>
                        <w:jc w:val="center"/>
                        <w:rPr>
                          <w:rFonts w:ascii="Bodoni MT" w:hAnsi="Bodoni MT"/>
                          <w:b/>
                          <w:sz w:val="36"/>
                          <w:szCs w:val="36"/>
                        </w:rPr>
                      </w:pPr>
                      <w:r w:rsidRPr="00E15FF3">
                        <w:rPr>
                          <w:rFonts w:ascii="Bodoni MT" w:hAnsi="Bodoni MT"/>
                          <w:b/>
                          <w:sz w:val="36"/>
                          <w:szCs w:val="36"/>
                        </w:rPr>
                        <w:t>SYNTHESE DES TRAVAUX</w:t>
                      </w:r>
                    </w:p>
                    <w:p w14:paraId="43F44F92" w14:textId="77777777" w:rsidR="003C49BB" w:rsidRPr="00173290" w:rsidRDefault="003C49BB" w:rsidP="00E15FF3"/>
                  </w:txbxContent>
                </v:textbox>
              </v:shape>
            </w:pict>
          </mc:Fallback>
        </mc:AlternateContent>
      </w:r>
    </w:p>
    <w:p w14:paraId="60F08B45" w14:textId="77777777" w:rsidR="00E15FF3" w:rsidRPr="00E15FF3" w:rsidRDefault="00E15FF3" w:rsidP="00E15FF3">
      <w:pPr>
        <w:spacing w:after="0" w:line="240" w:lineRule="auto"/>
        <w:jc w:val="center"/>
        <w:rPr>
          <w:rFonts w:ascii="Bodoni MT" w:eastAsia="Calibri" w:hAnsi="Bodoni MT" w:cs="Times New Roman"/>
          <w:b/>
          <w:sz w:val="36"/>
          <w:szCs w:val="36"/>
        </w:rPr>
      </w:pPr>
    </w:p>
    <w:p w14:paraId="071BCFD4" w14:textId="77777777" w:rsidR="00E15FF3" w:rsidRPr="00E15FF3" w:rsidRDefault="00E15FF3" w:rsidP="00E15FF3">
      <w:pPr>
        <w:spacing w:after="0" w:line="240" w:lineRule="auto"/>
        <w:jc w:val="center"/>
        <w:rPr>
          <w:rFonts w:ascii="Bodoni MT" w:eastAsia="Calibri" w:hAnsi="Bodoni MT" w:cs="Times New Roman"/>
          <w:b/>
          <w:sz w:val="36"/>
          <w:szCs w:val="36"/>
        </w:rPr>
      </w:pPr>
    </w:p>
    <w:p w14:paraId="5100B1DC" w14:textId="77777777" w:rsidR="00E15FF3" w:rsidRPr="00E15FF3" w:rsidRDefault="00E15FF3" w:rsidP="00E15FF3">
      <w:pPr>
        <w:spacing w:after="0" w:line="240" w:lineRule="auto"/>
        <w:jc w:val="center"/>
        <w:rPr>
          <w:rFonts w:ascii="Bodoni MT" w:eastAsia="Calibri" w:hAnsi="Bodoni MT" w:cs="Times New Roman"/>
          <w:b/>
          <w:sz w:val="20"/>
          <w:szCs w:val="36"/>
        </w:rPr>
      </w:pPr>
    </w:p>
    <w:p w14:paraId="22B42774" w14:textId="77777777" w:rsidR="00E15FF3" w:rsidRPr="00E15FF3" w:rsidRDefault="00E15FF3" w:rsidP="00E15FF3">
      <w:pPr>
        <w:spacing w:after="0" w:line="240" w:lineRule="auto"/>
        <w:jc w:val="center"/>
        <w:rPr>
          <w:rFonts w:ascii="Bodoni MT" w:eastAsia="Calibri" w:hAnsi="Bodoni MT" w:cs="Times New Roman"/>
          <w:b/>
          <w:sz w:val="20"/>
          <w:szCs w:val="36"/>
        </w:rPr>
      </w:pPr>
    </w:p>
    <w:p w14:paraId="745A6182" w14:textId="77777777" w:rsidR="00E15FF3" w:rsidRPr="00E15FF3" w:rsidRDefault="00E15FF3" w:rsidP="00E15FF3">
      <w:pPr>
        <w:spacing w:after="0" w:line="240" w:lineRule="auto"/>
        <w:jc w:val="center"/>
        <w:rPr>
          <w:rFonts w:ascii="Bodoni MT" w:eastAsia="Calibri" w:hAnsi="Bodoni MT" w:cs="Times New Roman"/>
          <w:b/>
          <w:sz w:val="20"/>
          <w:szCs w:val="36"/>
        </w:rPr>
      </w:pPr>
    </w:p>
    <w:p w14:paraId="4A5BA64C" w14:textId="77777777" w:rsidR="00E15FF3" w:rsidRPr="008A02A2" w:rsidRDefault="00E15FF3" w:rsidP="00E15FF3">
      <w:pPr>
        <w:spacing w:after="0" w:line="240" w:lineRule="auto"/>
        <w:jc w:val="both"/>
        <w:rPr>
          <w:rFonts w:ascii="Bodoni MT" w:eastAsia="Calibri" w:hAnsi="Bodoni MT" w:cs="Times New Roman"/>
          <w:b/>
          <w:sz w:val="14"/>
          <w:szCs w:val="36"/>
        </w:rPr>
      </w:pPr>
    </w:p>
    <w:p w14:paraId="39078501" w14:textId="77777777" w:rsidR="00F91CD6" w:rsidRDefault="00E15FF3" w:rsidP="00F04412">
      <w:pPr>
        <w:spacing w:before="120" w:after="120" w:line="360" w:lineRule="auto"/>
        <w:ind w:firstLine="709"/>
        <w:jc w:val="both"/>
        <w:rPr>
          <w:rFonts w:ascii="Bodoni MT" w:eastAsia="Calibri" w:hAnsi="Bodoni MT" w:cs="Times New Roman"/>
          <w:sz w:val="28"/>
          <w:szCs w:val="36"/>
        </w:rPr>
      </w:pPr>
      <w:r w:rsidRPr="00B24805">
        <w:rPr>
          <w:rFonts w:ascii="Bodoni MT" w:eastAsia="Calibri" w:hAnsi="Bodoni MT" w:cs="Times New Roman"/>
          <w:sz w:val="28"/>
          <w:szCs w:val="36"/>
        </w:rPr>
        <w:t>En exécution des recommandations</w:t>
      </w:r>
      <w:r w:rsidR="008A02A2" w:rsidRPr="00B24805">
        <w:rPr>
          <w:rFonts w:ascii="Bodoni MT" w:eastAsia="Calibri" w:hAnsi="Bodoni MT" w:cs="Times New Roman"/>
          <w:sz w:val="28"/>
          <w:szCs w:val="36"/>
        </w:rPr>
        <w:t xml:space="preserve"> du séminaire tenue du 22 au 24 aout 2018 à Douala destiné au renforcement des connaissance</w:t>
      </w:r>
      <w:r w:rsidR="00340AA9">
        <w:rPr>
          <w:rFonts w:ascii="Bodoni MT" w:eastAsia="Calibri" w:hAnsi="Bodoni MT" w:cs="Times New Roman"/>
          <w:sz w:val="28"/>
          <w:szCs w:val="36"/>
        </w:rPr>
        <w:t>s</w:t>
      </w:r>
      <w:r w:rsidR="008A02A2" w:rsidRPr="00B24805">
        <w:rPr>
          <w:rFonts w:ascii="Bodoni MT" w:eastAsia="Calibri" w:hAnsi="Bodoni MT" w:cs="Times New Roman"/>
          <w:sz w:val="28"/>
          <w:szCs w:val="36"/>
        </w:rPr>
        <w:t xml:space="preserve"> des acteurs du mouvement mutualiste au Cameroun, articulé sur le thème</w:t>
      </w:r>
      <w:r w:rsidR="00B24805">
        <w:rPr>
          <w:rFonts w:ascii="Bodoni MT" w:eastAsia="Calibri" w:hAnsi="Bodoni MT" w:cs="Times New Roman"/>
          <w:sz w:val="28"/>
          <w:szCs w:val="36"/>
        </w:rPr>
        <w:t> :</w:t>
      </w:r>
      <w:r w:rsidR="008A02A2" w:rsidRPr="00B24805">
        <w:rPr>
          <w:rFonts w:ascii="Bodoni MT" w:eastAsia="Calibri" w:hAnsi="Bodoni MT" w:cs="Times New Roman"/>
          <w:sz w:val="28"/>
          <w:szCs w:val="36"/>
        </w:rPr>
        <w:t xml:space="preserve"> </w:t>
      </w:r>
      <w:r w:rsidR="008A02A2" w:rsidRPr="00B24805">
        <w:rPr>
          <w:rFonts w:ascii="Bodoni MT" w:eastAsia="Calibri" w:hAnsi="Bodoni MT" w:cs="Times New Roman"/>
          <w:i/>
          <w:sz w:val="28"/>
          <w:szCs w:val="36"/>
        </w:rPr>
        <w:t>Principes fondamentaux de création et de gestion administrative et financière d’une mutuelle, société de secours mutuelle ou caisse de secours maladie</w:t>
      </w:r>
      <w:r w:rsidR="008A02A2" w:rsidRPr="00B24805">
        <w:rPr>
          <w:rFonts w:ascii="Bodoni MT" w:eastAsia="Calibri" w:hAnsi="Bodoni MT" w:cs="Times New Roman"/>
          <w:sz w:val="28"/>
          <w:szCs w:val="36"/>
        </w:rPr>
        <w:t xml:space="preserve">, la salle des conférences du service de santé du district de la cité des palmiers  a abrité </w:t>
      </w:r>
      <w:proofErr w:type="spellStart"/>
      <w:r w:rsidR="00F91CD6">
        <w:rPr>
          <w:rFonts w:ascii="Bodoni MT" w:eastAsia="Calibri" w:hAnsi="Bodoni MT" w:cs="Times New Roman"/>
          <w:sz w:val="28"/>
          <w:szCs w:val="36"/>
        </w:rPr>
        <w:t>u,e</w:t>
      </w:r>
      <w:proofErr w:type="spellEnd"/>
      <w:r w:rsidR="00F91CD6">
        <w:rPr>
          <w:rFonts w:ascii="Bodoni MT" w:eastAsia="Calibri" w:hAnsi="Bodoni MT" w:cs="Times New Roman"/>
          <w:sz w:val="28"/>
          <w:szCs w:val="36"/>
        </w:rPr>
        <w:t xml:space="preserve"> fois de plus </w:t>
      </w:r>
      <w:r w:rsidR="008A02A2" w:rsidRPr="00B24805">
        <w:rPr>
          <w:rFonts w:ascii="Bodoni MT" w:eastAsia="Calibri" w:hAnsi="Bodoni MT" w:cs="Times New Roman"/>
          <w:sz w:val="28"/>
          <w:szCs w:val="36"/>
        </w:rPr>
        <w:t xml:space="preserve">la journée pédagogique </w:t>
      </w:r>
      <w:r w:rsidR="00F04412" w:rsidRPr="00B24805">
        <w:rPr>
          <w:rFonts w:ascii="Bodoni MT" w:eastAsia="Calibri" w:hAnsi="Bodoni MT" w:cs="Times New Roman"/>
          <w:sz w:val="28"/>
          <w:szCs w:val="36"/>
        </w:rPr>
        <w:t>organisé</w:t>
      </w:r>
      <w:r w:rsidR="00340AA9">
        <w:rPr>
          <w:rFonts w:ascii="Bodoni MT" w:eastAsia="Calibri" w:hAnsi="Bodoni MT" w:cs="Times New Roman"/>
          <w:sz w:val="28"/>
          <w:szCs w:val="36"/>
        </w:rPr>
        <w:t>e</w:t>
      </w:r>
      <w:r w:rsidR="00F04412" w:rsidRPr="00B24805">
        <w:rPr>
          <w:rFonts w:ascii="Bodoni MT" w:eastAsia="Calibri" w:hAnsi="Bodoni MT" w:cs="Times New Roman"/>
          <w:sz w:val="28"/>
          <w:szCs w:val="36"/>
        </w:rPr>
        <w:t xml:space="preserve"> par cette Institution de formation le vendredi 07 septembre  de l’an de grâce</w:t>
      </w:r>
      <w:r w:rsidR="00535788" w:rsidRPr="00B24805">
        <w:rPr>
          <w:rFonts w:ascii="Bodoni MT" w:eastAsia="Calibri" w:hAnsi="Bodoni MT" w:cs="Times New Roman"/>
          <w:sz w:val="28"/>
          <w:szCs w:val="36"/>
        </w:rPr>
        <w:t xml:space="preserve"> 2018</w:t>
      </w:r>
      <w:r w:rsidR="0051384A">
        <w:rPr>
          <w:rFonts w:ascii="Bodoni MT" w:eastAsia="Calibri" w:hAnsi="Bodoni MT" w:cs="Times New Roman"/>
          <w:sz w:val="28"/>
          <w:szCs w:val="36"/>
        </w:rPr>
        <w:t xml:space="preserve">, </w:t>
      </w:r>
      <w:r w:rsidR="00535788" w:rsidRPr="00B24805">
        <w:rPr>
          <w:rFonts w:ascii="Bodoni MT" w:eastAsia="Calibri" w:hAnsi="Bodoni MT" w:cs="Times New Roman"/>
          <w:sz w:val="28"/>
          <w:szCs w:val="36"/>
        </w:rPr>
        <w:t xml:space="preserve"> sous la coordination de Monsieur Augustin TIOMELA, Promoteur de IFOMAS. </w:t>
      </w:r>
    </w:p>
    <w:p w14:paraId="70865792" w14:textId="77777777" w:rsidR="00E15FF3" w:rsidRPr="00B24805" w:rsidRDefault="00F91CD6" w:rsidP="00F04412">
      <w:pPr>
        <w:spacing w:before="120" w:after="120" w:line="360" w:lineRule="auto"/>
        <w:ind w:firstLine="709"/>
        <w:jc w:val="both"/>
        <w:rPr>
          <w:rFonts w:ascii="Bodoni MT" w:eastAsia="Calibri" w:hAnsi="Bodoni MT" w:cs="Times New Roman"/>
          <w:sz w:val="28"/>
          <w:szCs w:val="36"/>
        </w:rPr>
      </w:pPr>
      <w:r>
        <w:rPr>
          <w:rFonts w:ascii="Bodoni MT" w:eastAsia="Calibri" w:hAnsi="Bodoni MT" w:cs="Times New Roman"/>
          <w:sz w:val="28"/>
          <w:szCs w:val="36"/>
        </w:rPr>
        <w:t xml:space="preserve">Monsieur Jean Daniel NWATIO, Directeur de l’institut </w:t>
      </w:r>
      <w:r w:rsidR="00535788" w:rsidRPr="00B24805">
        <w:rPr>
          <w:rFonts w:ascii="Bodoni MT" w:eastAsia="Calibri" w:hAnsi="Bodoni MT" w:cs="Times New Roman"/>
          <w:sz w:val="28"/>
          <w:szCs w:val="36"/>
        </w:rPr>
        <w:t xml:space="preserve"> rapportait les points inscrits à l’ordre du jour</w:t>
      </w:r>
      <w:r w:rsidR="0051384A">
        <w:rPr>
          <w:rFonts w:ascii="Bodoni MT" w:eastAsia="Calibri" w:hAnsi="Bodoni MT" w:cs="Times New Roman"/>
          <w:sz w:val="28"/>
          <w:szCs w:val="36"/>
        </w:rPr>
        <w:t>.</w:t>
      </w:r>
      <w:r w:rsidR="00535788" w:rsidRPr="00B24805">
        <w:rPr>
          <w:rFonts w:ascii="Bodoni MT" w:eastAsia="Calibri" w:hAnsi="Bodoni MT" w:cs="Times New Roman"/>
          <w:sz w:val="28"/>
          <w:szCs w:val="36"/>
        </w:rPr>
        <w:t xml:space="preserve"> </w:t>
      </w:r>
    </w:p>
    <w:p w14:paraId="6CDA5E91" w14:textId="77777777" w:rsidR="00F04412" w:rsidRPr="00B24805" w:rsidRDefault="00F04412" w:rsidP="00F04412">
      <w:pPr>
        <w:spacing w:before="120" w:after="120" w:line="360" w:lineRule="auto"/>
        <w:ind w:firstLine="709"/>
        <w:jc w:val="both"/>
        <w:rPr>
          <w:rFonts w:ascii="Bodoni MT" w:eastAsia="Calibri" w:hAnsi="Bodoni MT" w:cs="Times New Roman"/>
          <w:sz w:val="28"/>
          <w:szCs w:val="36"/>
        </w:rPr>
      </w:pPr>
      <w:r w:rsidRPr="00B24805">
        <w:rPr>
          <w:rFonts w:ascii="Bodoni MT" w:eastAsia="Calibri" w:hAnsi="Bodoni MT" w:cs="Times New Roman"/>
          <w:sz w:val="28"/>
          <w:szCs w:val="36"/>
        </w:rPr>
        <w:t xml:space="preserve">Prenaient part à cette importante concertation les responsables et membres </w:t>
      </w:r>
      <w:r w:rsidR="00F91CD6">
        <w:rPr>
          <w:rFonts w:ascii="Bodoni MT" w:eastAsia="Calibri" w:hAnsi="Bodoni MT" w:cs="Times New Roman"/>
          <w:sz w:val="28"/>
          <w:szCs w:val="36"/>
        </w:rPr>
        <w:t xml:space="preserve">du Conseil de direction </w:t>
      </w:r>
      <w:r w:rsidRPr="00B24805">
        <w:rPr>
          <w:rFonts w:ascii="Bodoni MT" w:eastAsia="Calibri" w:hAnsi="Bodoni MT" w:cs="Times New Roman"/>
          <w:sz w:val="28"/>
          <w:szCs w:val="36"/>
        </w:rPr>
        <w:t>dont la liste nominative est jointe.</w:t>
      </w:r>
    </w:p>
    <w:p w14:paraId="106ADB7D" w14:textId="77777777" w:rsidR="00F04412" w:rsidRPr="00B24805" w:rsidRDefault="00F04412" w:rsidP="00F04412">
      <w:pPr>
        <w:spacing w:before="120" w:after="120" w:line="360" w:lineRule="auto"/>
        <w:ind w:firstLine="709"/>
        <w:jc w:val="both"/>
        <w:rPr>
          <w:rFonts w:ascii="Bodoni MT" w:eastAsia="Calibri" w:hAnsi="Bodoni MT" w:cs="Times New Roman"/>
          <w:sz w:val="28"/>
          <w:szCs w:val="36"/>
        </w:rPr>
      </w:pPr>
      <w:r w:rsidRPr="00B24805">
        <w:rPr>
          <w:rFonts w:ascii="Bodoni MT" w:eastAsia="Calibri" w:hAnsi="Bodoni MT" w:cs="Times New Roman"/>
          <w:sz w:val="28"/>
          <w:szCs w:val="36"/>
        </w:rPr>
        <w:t>L’ordre du jour portait sur les points prioritaires ci-après :</w:t>
      </w:r>
    </w:p>
    <w:p w14:paraId="6E72F2CB" w14:textId="77777777" w:rsidR="00F04412" w:rsidRPr="00B24805" w:rsidRDefault="00F04412" w:rsidP="00F04412">
      <w:pPr>
        <w:pStyle w:val="Paragraphedeliste"/>
        <w:numPr>
          <w:ilvl w:val="0"/>
          <w:numId w:val="1"/>
        </w:numPr>
        <w:spacing w:before="120" w:after="120" w:line="360" w:lineRule="auto"/>
        <w:jc w:val="both"/>
        <w:rPr>
          <w:rFonts w:ascii="Bodoni MT" w:eastAsia="Calibri" w:hAnsi="Bodoni MT" w:cs="Times New Roman"/>
          <w:sz w:val="28"/>
          <w:szCs w:val="36"/>
        </w:rPr>
      </w:pPr>
      <w:r w:rsidRPr="00B24805">
        <w:rPr>
          <w:rFonts w:ascii="Bodoni MT" w:eastAsia="Calibri" w:hAnsi="Bodoni MT" w:cs="Times New Roman"/>
          <w:sz w:val="28"/>
          <w:szCs w:val="36"/>
        </w:rPr>
        <w:t>Mot de Monsieur le Promoteur ;</w:t>
      </w:r>
    </w:p>
    <w:p w14:paraId="4AD95247" w14:textId="77777777" w:rsidR="00F04412" w:rsidRPr="00B24805" w:rsidRDefault="00F04412" w:rsidP="00F04412">
      <w:pPr>
        <w:pStyle w:val="Paragraphedeliste"/>
        <w:numPr>
          <w:ilvl w:val="0"/>
          <w:numId w:val="1"/>
        </w:numPr>
        <w:spacing w:before="120" w:after="120" w:line="360" w:lineRule="auto"/>
        <w:jc w:val="both"/>
        <w:rPr>
          <w:rFonts w:ascii="Bodoni MT" w:eastAsia="Calibri" w:hAnsi="Bodoni MT" w:cs="Times New Roman"/>
          <w:sz w:val="28"/>
          <w:szCs w:val="36"/>
        </w:rPr>
      </w:pPr>
      <w:r w:rsidRPr="00B24805">
        <w:rPr>
          <w:rFonts w:ascii="Bodoni MT" w:eastAsia="Calibri" w:hAnsi="Bodoni MT" w:cs="Times New Roman"/>
          <w:sz w:val="28"/>
          <w:szCs w:val="36"/>
        </w:rPr>
        <w:t>Mot de Monsieur le Directeur ;</w:t>
      </w:r>
    </w:p>
    <w:p w14:paraId="0E364370" w14:textId="77777777" w:rsidR="00F04412" w:rsidRPr="00B24805" w:rsidRDefault="00F04412" w:rsidP="00F04412">
      <w:pPr>
        <w:pStyle w:val="Paragraphedeliste"/>
        <w:numPr>
          <w:ilvl w:val="0"/>
          <w:numId w:val="1"/>
        </w:numPr>
        <w:spacing w:before="120" w:after="120" w:line="360" w:lineRule="auto"/>
        <w:jc w:val="both"/>
        <w:rPr>
          <w:rFonts w:ascii="Bodoni MT" w:eastAsia="Calibri" w:hAnsi="Bodoni MT" w:cs="Times New Roman"/>
          <w:sz w:val="28"/>
          <w:szCs w:val="36"/>
        </w:rPr>
      </w:pPr>
      <w:r w:rsidRPr="00B24805">
        <w:rPr>
          <w:rFonts w:ascii="Bodoni MT" w:eastAsia="Calibri" w:hAnsi="Bodoni MT" w:cs="Times New Roman"/>
          <w:sz w:val="28"/>
          <w:szCs w:val="36"/>
        </w:rPr>
        <w:t>Présentation du compte rendu du séminaire atelier des 22, 23 et 24 aout 2018 ;</w:t>
      </w:r>
    </w:p>
    <w:p w14:paraId="52C5EAC4" w14:textId="77777777" w:rsidR="00F04412" w:rsidRPr="00B24805" w:rsidRDefault="00F04412" w:rsidP="00F04412">
      <w:pPr>
        <w:pStyle w:val="Paragraphedeliste"/>
        <w:numPr>
          <w:ilvl w:val="0"/>
          <w:numId w:val="1"/>
        </w:numPr>
        <w:spacing w:before="120" w:after="120" w:line="360" w:lineRule="auto"/>
        <w:jc w:val="both"/>
        <w:rPr>
          <w:rFonts w:ascii="Bodoni MT" w:eastAsia="Calibri" w:hAnsi="Bodoni MT" w:cs="Times New Roman"/>
          <w:sz w:val="28"/>
          <w:szCs w:val="36"/>
        </w:rPr>
      </w:pPr>
      <w:r w:rsidRPr="00B24805">
        <w:rPr>
          <w:rFonts w:ascii="Bodoni MT" w:eastAsia="Calibri" w:hAnsi="Bodoni MT" w:cs="Times New Roman"/>
          <w:sz w:val="28"/>
          <w:szCs w:val="36"/>
        </w:rPr>
        <w:t>Proposition d</w:t>
      </w:r>
      <w:r w:rsidR="0051384A">
        <w:rPr>
          <w:rFonts w:ascii="Bodoni MT" w:eastAsia="Calibri" w:hAnsi="Bodoni MT" w:cs="Times New Roman"/>
          <w:sz w:val="28"/>
          <w:szCs w:val="36"/>
        </w:rPr>
        <w:t>u</w:t>
      </w:r>
      <w:r w:rsidRPr="00B24805">
        <w:rPr>
          <w:rFonts w:ascii="Bodoni MT" w:eastAsia="Calibri" w:hAnsi="Bodoni MT" w:cs="Times New Roman"/>
          <w:sz w:val="28"/>
          <w:szCs w:val="36"/>
        </w:rPr>
        <w:t xml:space="preserve"> recadrage et d</w:t>
      </w:r>
      <w:r w:rsidR="0051384A">
        <w:rPr>
          <w:rFonts w:ascii="Bodoni MT" w:eastAsia="Calibri" w:hAnsi="Bodoni MT" w:cs="Times New Roman"/>
          <w:sz w:val="28"/>
          <w:szCs w:val="36"/>
        </w:rPr>
        <w:t>e l</w:t>
      </w:r>
      <w:r w:rsidRPr="00B24805">
        <w:rPr>
          <w:rFonts w:ascii="Bodoni MT" w:eastAsia="Calibri" w:hAnsi="Bodoni MT" w:cs="Times New Roman"/>
          <w:sz w:val="28"/>
          <w:szCs w:val="36"/>
        </w:rPr>
        <w:t>’actualisation des filières et unité</w:t>
      </w:r>
      <w:r w:rsidR="0051384A">
        <w:rPr>
          <w:rFonts w:ascii="Bodoni MT" w:eastAsia="Calibri" w:hAnsi="Bodoni MT" w:cs="Times New Roman"/>
          <w:sz w:val="28"/>
          <w:szCs w:val="36"/>
        </w:rPr>
        <w:t>s</w:t>
      </w:r>
      <w:r w:rsidRPr="00B24805">
        <w:rPr>
          <w:rFonts w:ascii="Bodoni MT" w:eastAsia="Calibri" w:hAnsi="Bodoni MT" w:cs="Times New Roman"/>
          <w:sz w:val="28"/>
          <w:szCs w:val="36"/>
        </w:rPr>
        <w:t xml:space="preserve"> d’enseignement ;</w:t>
      </w:r>
    </w:p>
    <w:p w14:paraId="0DCC3B32" w14:textId="77777777" w:rsidR="00F04412" w:rsidRPr="00B24805" w:rsidRDefault="00F04412" w:rsidP="00F04412">
      <w:pPr>
        <w:pStyle w:val="Paragraphedeliste"/>
        <w:numPr>
          <w:ilvl w:val="0"/>
          <w:numId w:val="1"/>
        </w:numPr>
        <w:spacing w:before="120" w:after="120" w:line="360" w:lineRule="auto"/>
        <w:jc w:val="both"/>
        <w:rPr>
          <w:rFonts w:ascii="Bodoni MT" w:eastAsia="Calibri" w:hAnsi="Bodoni MT" w:cs="Times New Roman"/>
          <w:sz w:val="28"/>
          <w:szCs w:val="36"/>
        </w:rPr>
      </w:pPr>
      <w:r w:rsidRPr="00B24805">
        <w:rPr>
          <w:rFonts w:ascii="Bodoni MT" w:eastAsia="Calibri" w:hAnsi="Bodoni MT" w:cs="Times New Roman"/>
          <w:sz w:val="28"/>
          <w:szCs w:val="36"/>
        </w:rPr>
        <w:t>Planification des activités de l’année académique 2018-2019</w:t>
      </w:r>
    </w:p>
    <w:p w14:paraId="6F07A668" w14:textId="77777777" w:rsidR="00F04412" w:rsidRPr="00B24805" w:rsidRDefault="00F04412" w:rsidP="00F04412">
      <w:pPr>
        <w:pStyle w:val="Paragraphedeliste"/>
        <w:numPr>
          <w:ilvl w:val="0"/>
          <w:numId w:val="1"/>
        </w:numPr>
        <w:spacing w:before="120" w:after="120" w:line="360" w:lineRule="auto"/>
        <w:jc w:val="both"/>
        <w:rPr>
          <w:rFonts w:ascii="Bodoni MT" w:eastAsia="Calibri" w:hAnsi="Bodoni MT" w:cs="Times New Roman"/>
          <w:sz w:val="28"/>
          <w:szCs w:val="36"/>
        </w:rPr>
      </w:pPr>
      <w:r w:rsidRPr="00B24805">
        <w:rPr>
          <w:rFonts w:ascii="Bodoni MT" w:eastAsia="Calibri" w:hAnsi="Bodoni MT" w:cs="Times New Roman"/>
          <w:sz w:val="28"/>
          <w:szCs w:val="36"/>
        </w:rPr>
        <w:t>Suggestions et Divers</w:t>
      </w:r>
    </w:p>
    <w:p w14:paraId="1387DB4B" w14:textId="77777777" w:rsidR="00F04412" w:rsidRPr="00B24805" w:rsidRDefault="00B24805" w:rsidP="00B24805">
      <w:pPr>
        <w:spacing w:before="120" w:after="120" w:line="360" w:lineRule="auto"/>
        <w:ind w:firstLine="708"/>
        <w:jc w:val="both"/>
        <w:rPr>
          <w:rFonts w:ascii="Bodoni MT" w:eastAsia="Calibri" w:hAnsi="Bodoni MT" w:cs="Times New Roman"/>
          <w:sz w:val="28"/>
          <w:szCs w:val="36"/>
        </w:rPr>
      </w:pPr>
      <w:r>
        <w:rPr>
          <w:rFonts w:ascii="Bodoni MT" w:eastAsia="Calibri" w:hAnsi="Bodoni MT" w:cs="Times New Roman"/>
          <w:sz w:val="28"/>
          <w:szCs w:val="36"/>
        </w:rPr>
        <w:lastRenderedPageBreak/>
        <w:t xml:space="preserve">Après un bref exposé synthèse relatif au compte rendu des travaux du séminaire atelier, la réflexion s’est engagée autour d’une problématique récurrente inscrite par le promoteur en ces termes : </w:t>
      </w:r>
      <w:r w:rsidR="00340AA9">
        <w:rPr>
          <w:rFonts w:ascii="Bodoni MT" w:eastAsia="Calibri" w:hAnsi="Bodoni MT" w:cs="Times New Roman"/>
          <w:b/>
          <w:i/>
          <w:sz w:val="28"/>
          <w:szCs w:val="36"/>
        </w:rPr>
        <w:t>Q</w:t>
      </w:r>
      <w:r w:rsidRPr="00B24805">
        <w:rPr>
          <w:rFonts w:ascii="Bodoni MT" w:eastAsia="Calibri" w:hAnsi="Bodoni MT" w:cs="Times New Roman"/>
          <w:b/>
          <w:i/>
          <w:sz w:val="28"/>
          <w:szCs w:val="36"/>
        </w:rPr>
        <w:t>uel programme de formation pour quel type d’apprenant ?</w:t>
      </w:r>
    </w:p>
    <w:p w14:paraId="5DF49B4B" w14:textId="77777777" w:rsidR="00103C47" w:rsidRDefault="00B24805" w:rsidP="00103C47">
      <w:pPr>
        <w:spacing w:before="120" w:after="120" w:line="360" w:lineRule="auto"/>
        <w:ind w:firstLine="708"/>
        <w:jc w:val="both"/>
        <w:rPr>
          <w:rFonts w:ascii="Bodoni MT" w:eastAsia="Calibri" w:hAnsi="Bodoni MT" w:cs="Times New Roman"/>
          <w:sz w:val="28"/>
          <w:szCs w:val="36"/>
        </w:rPr>
      </w:pPr>
      <w:r>
        <w:rPr>
          <w:rFonts w:ascii="Bodoni MT" w:eastAsia="Calibri" w:hAnsi="Bodoni MT" w:cs="Times New Roman"/>
          <w:b/>
          <w:sz w:val="28"/>
          <w:szCs w:val="36"/>
        </w:rPr>
        <w:t xml:space="preserve"> </w:t>
      </w:r>
      <w:r>
        <w:rPr>
          <w:rFonts w:ascii="Bodoni MT" w:eastAsia="Calibri" w:hAnsi="Bodoni MT" w:cs="Times New Roman"/>
          <w:sz w:val="28"/>
          <w:szCs w:val="36"/>
        </w:rPr>
        <w:t>Pour examiner</w:t>
      </w:r>
      <w:r w:rsidRPr="00B24805">
        <w:rPr>
          <w:rFonts w:ascii="Bodoni MT" w:eastAsia="Calibri" w:hAnsi="Bodoni MT" w:cs="Times New Roman"/>
          <w:sz w:val="28"/>
          <w:szCs w:val="36"/>
        </w:rPr>
        <w:t xml:space="preserve"> en toute lucidité cette </w:t>
      </w:r>
      <w:r>
        <w:rPr>
          <w:rFonts w:ascii="Bodoni MT" w:eastAsia="Calibri" w:hAnsi="Bodoni MT" w:cs="Times New Roman"/>
          <w:sz w:val="28"/>
          <w:szCs w:val="36"/>
        </w:rPr>
        <w:t>question, l’on a procédé d’abord par l’appropriation des diverses composantes d’une mutuelle</w:t>
      </w:r>
      <w:r w:rsidR="008C25E3">
        <w:rPr>
          <w:rFonts w:ascii="Bodoni MT" w:eastAsia="Calibri" w:hAnsi="Bodoni MT" w:cs="Times New Roman"/>
          <w:sz w:val="28"/>
          <w:szCs w:val="36"/>
        </w:rPr>
        <w:t xml:space="preserve"> sociale en tant que petite et moyenne entreprise sociale</w:t>
      </w:r>
      <w:r w:rsidR="0051384A">
        <w:rPr>
          <w:rFonts w:ascii="Bodoni MT" w:eastAsia="Calibri" w:hAnsi="Bodoni MT" w:cs="Times New Roman"/>
          <w:sz w:val="28"/>
          <w:szCs w:val="36"/>
        </w:rPr>
        <w:t>,</w:t>
      </w:r>
      <w:r>
        <w:rPr>
          <w:rFonts w:ascii="Bodoni MT" w:eastAsia="Calibri" w:hAnsi="Bodoni MT" w:cs="Times New Roman"/>
          <w:sz w:val="28"/>
          <w:szCs w:val="36"/>
        </w:rPr>
        <w:t xml:space="preserve"> </w:t>
      </w:r>
      <w:r w:rsidR="00103C47">
        <w:rPr>
          <w:rFonts w:ascii="Bodoni MT" w:eastAsia="Calibri" w:hAnsi="Bodoni MT" w:cs="Times New Roman"/>
          <w:sz w:val="28"/>
          <w:szCs w:val="36"/>
        </w:rPr>
        <w:t>avant de dégager ensuite les modalités des f</w:t>
      </w:r>
      <w:r w:rsidR="008C25E3">
        <w:rPr>
          <w:rFonts w:ascii="Bodoni MT" w:eastAsia="Calibri" w:hAnsi="Bodoni MT" w:cs="Times New Roman"/>
          <w:sz w:val="28"/>
          <w:szCs w:val="36"/>
        </w:rPr>
        <w:t>ormations appropriées à la bonne gestion administrative, comptable et financière d’un modèle type</w:t>
      </w:r>
      <w:r w:rsidR="00103C47">
        <w:rPr>
          <w:rFonts w:ascii="Bodoni MT" w:eastAsia="Calibri" w:hAnsi="Bodoni MT" w:cs="Times New Roman"/>
          <w:sz w:val="28"/>
          <w:szCs w:val="36"/>
        </w:rPr>
        <w:t>.</w:t>
      </w:r>
    </w:p>
    <w:p w14:paraId="0BF67E4A" w14:textId="77777777" w:rsidR="00103C47" w:rsidRDefault="00103C47" w:rsidP="00103C47">
      <w:pPr>
        <w:spacing w:before="120" w:after="120" w:line="360" w:lineRule="auto"/>
        <w:ind w:firstLine="708"/>
        <w:jc w:val="both"/>
        <w:rPr>
          <w:rFonts w:ascii="Bodoni MT" w:eastAsia="Calibri" w:hAnsi="Bodoni MT" w:cs="Times New Roman"/>
          <w:sz w:val="28"/>
          <w:szCs w:val="36"/>
        </w:rPr>
      </w:pPr>
      <w:r>
        <w:rPr>
          <w:rFonts w:ascii="Bodoni MT" w:eastAsia="Calibri" w:hAnsi="Bodoni MT" w:cs="Times New Roman"/>
          <w:sz w:val="28"/>
          <w:szCs w:val="36"/>
        </w:rPr>
        <w:t xml:space="preserve">Aussi, sont spécifiquement </w:t>
      </w:r>
      <w:r w:rsidR="0051384A">
        <w:rPr>
          <w:rFonts w:ascii="Bodoni MT" w:eastAsia="Calibri" w:hAnsi="Bodoni MT" w:cs="Times New Roman"/>
          <w:sz w:val="28"/>
          <w:szCs w:val="36"/>
        </w:rPr>
        <w:t>précisées</w:t>
      </w:r>
      <w:r>
        <w:rPr>
          <w:rFonts w:ascii="Bodoni MT" w:eastAsia="Calibri" w:hAnsi="Bodoni MT" w:cs="Times New Roman"/>
          <w:sz w:val="28"/>
          <w:szCs w:val="36"/>
        </w:rPr>
        <w:t> les trois strates suivantes: les promoteurs des mutuelles sociales, les responsables des organes dirigeants et les personnels d’exploitation.</w:t>
      </w:r>
    </w:p>
    <w:p w14:paraId="0A57A1E5" w14:textId="77777777" w:rsidR="00F04412" w:rsidRDefault="00B24805" w:rsidP="00103C47">
      <w:pPr>
        <w:spacing w:before="120" w:after="120" w:line="360" w:lineRule="auto"/>
        <w:ind w:firstLine="708"/>
        <w:jc w:val="both"/>
        <w:rPr>
          <w:rFonts w:ascii="Bodoni MT" w:eastAsia="Calibri" w:hAnsi="Bodoni MT" w:cs="Times New Roman"/>
          <w:sz w:val="28"/>
          <w:szCs w:val="36"/>
        </w:rPr>
      </w:pPr>
      <w:r>
        <w:rPr>
          <w:rFonts w:ascii="Bodoni MT" w:eastAsia="Calibri" w:hAnsi="Bodoni MT" w:cs="Times New Roman"/>
          <w:sz w:val="28"/>
          <w:szCs w:val="36"/>
        </w:rPr>
        <w:t xml:space="preserve"> </w:t>
      </w:r>
      <w:r w:rsidR="00103C47" w:rsidRPr="0051384A">
        <w:rPr>
          <w:rFonts w:ascii="Bodoni MT" w:eastAsia="Calibri" w:hAnsi="Bodoni MT" w:cs="Times New Roman"/>
          <w:b/>
          <w:sz w:val="28"/>
          <w:szCs w:val="36"/>
        </w:rPr>
        <w:t>I</w:t>
      </w:r>
      <w:r w:rsidR="00103C47">
        <w:rPr>
          <w:rFonts w:ascii="Bodoni MT" w:eastAsia="Calibri" w:hAnsi="Bodoni MT" w:cs="Times New Roman"/>
          <w:sz w:val="28"/>
          <w:szCs w:val="36"/>
        </w:rPr>
        <w:t xml:space="preserve"> – </w:t>
      </w:r>
      <w:r w:rsidR="00CC7A08">
        <w:rPr>
          <w:rFonts w:ascii="Bodoni MT" w:eastAsia="Calibri" w:hAnsi="Bodoni MT" w:cs="Times New Roman"/>
          <w:sz w:val="28"/>
          <w:szCs w:val="36"/>
        </w:rPr>
        <w:t>Le</w:t>
      </w:r>
      <w:r w:rsidR="00103C47">
        <w:rPr>
          <w:rFonts w:ascii="Bodoni MT" w:eastAsia="Calibri" w:hAnsi="Bodoni MT" w:cs="Times New Roman"/>
          <w:sz w:val="28"/>
          <w:szCs w:val="36"/>
        </w:rPr>
        <w:t xml:space="preserve"> </w:t>
      </w:r>
      <w:r w:rsidR="00CC7A08">
        <w:rPr>
          <w:rFonts w:ascii="Bodoni MT" w:eastAsia="Calibri" w:hAnsi="Bodoni MT" w:cs="Times New Roman"/>
          <w:sz w:val="28"/>
          <w:szCs w:val="36"/>
        </w:rPr>
        <w:t>promoteur</w:t>
      </w:r>
      <w:r w:rsidR="00103C47">
        <w:rPr>
          <w:rFonts w:ascii="Bodoni MT" w:eastAsia="Calibri" w:hAnsi="Bodoni MT" w:cs="Times New Roman"/>
          <w:sz w:val="28"/>
          <w:szCs w:val="36"/>
        </w:rPr>
        <w:t xml:space="preserve"> d</w:t>
      </w:r>
      <w:r w:rsidR="00CC7A08">
        <w:rPr>
          <w:rFonts w:ascii="Bodoni MT" w:eastAsia="Calibri" w:hAnsi="Bodoni MT" w:cs="Times New Roman"/>
          <w:sz w:val="28"/>
          <w:szCs w:val="36"/>
        </w:rPr>
        <w:t>’une mutuelle sociale</w:t>
      </w:r>
      <w:r w:rsidR="00103C47">
        <w:rPr>
          <w:rFonts w:ascii="Bodoni MT" w:eastAsia="Calibri" w:hAnsi="Bodoni MT" w:cs="Times New Roman"/>
          <w:sz w:val="28"/>
          <w:szCs w:val="36"/>
        </w:rPr>
        <w:t xml:space="preserve"> </w:t>
      </w:r>
      <w:r w:rsidR="00CC7A08">
        <w:rPr>
          <w:rFonts w:ascii="Bodoni MT" w:eastAsia="Calibri" w:hAnsi="Bodoni MT" w:cs="Times New Roman"/>
          <w:sz w:val="28"/>
          <w:szCs w:val="36"/>
        </w:rPr>
        <w:t>est</w:t>
      </w:r>
      <w:r w:rsidR="00025F54">
        <w:rPr>
          <w:rFonts w:ascii="Bodoni MT" w:eastAsia="Calibri" w:hAnsi="Bodoni MT" w:cs="Times New Roman"/>
          <w:sz w:val="28"/>
          <w:szCs w:val="36"/>
        </w:rPr>
        <w:t xml:space="preserve"> </w:t>
      </w:r>
      <w:r w:rsidR="00CC7A08">
        <w:rPr>
          <w:rFonts w:ascii="Bodoni MT" w:eastAsia="Calibri" w:hAnsi="Bodoni MT" w:cs="Times New Roman"/>
          <w:sz w:val="28"/>
          <w:szCs w:val="36"/>
        </w:rPr>
        <w:t>une</w:t>
      </w:r>
      <w:r w:rsidR="00025F54">
        <w:rPr>
          <w:rFonts w:ascii="Bodoni MT" w:eastAsia="Calibri" w:hAnsi="Bodoni MT" w:cs="Times New Roman"/>
          <w:sz w:val="28"/>
          <w:szCs w:val="36"/>
        </w:rPr>
        <w:t xml:space="preserve"> </w:t>
      </w:r>
      <w:r w:rsidR="00CC7A08">
        <w:rPr>
          <w:rFonts w:ascii="Bodoni MT" w:eastAsia="Calibri" w:hAnsi="Bodoni MT" w:cs="Times New Roman"/>
          <w:sz w:val="28"/>
          <w:szCs w:val="36"/>
        </w:rPr>
        <w:t xml:space="preserve">personne morale, physique ou une institution qui, sur la base des nécessités,  s’organise pour mettre en place une forme </w:t>
      </w:r>
      <w:r w:rsidR="008C25E3">
        <w:rPr>
          <w:rFonts w:ascii="Bodoni MT" w:eastAsia="Calibri" w:hAnsi="Bodoni MT" w:cs="Times New Roman"/>
          <w:sz w:val="28"/>
          <w:szCs w:val="36"/>
        </w:rPr>
        <w:t xml:space="preserve">ou structure </w:t>
      </w:r>
      <w:r w:rsidR="00CC7A08">
        <w:rPr>
          <w:rFonts w:ascii="Bodoni MT" w:eastAsia="Calibri" w:hAnsi="Bodoni MT" w:cs="Times New Roman"/>
          <w:sz w:val="28"/>
          <w:szCs w:val="36"/>
        </w:rPr>
        <w:t>de protection sociale ou d’assurance sociale, sans nécessairement disposer d’une connaissance avérée en matière de gestion d’une mutuelle sociale.  Voilà qui explique et justifie l’importance de la formation de ces promoteurs par l’IFOMAS</w:t>
      </w:r>
      <w:r w:rsidR="00340AA9">
        <w:rPr>
          <w:rFonts w:ascii="Bodoni MT" w:eastAsia="Calibri" w:hAnsi="Bodoni MT" w:cs="Times New Roman"/>
          <w:sz w:val="28"/>
          <w:szCs w:val="36"/>
        </w:rPr>
        <w:t xml:space="preserve">. </w:t>
      </w:r>
    </w:p>
    <w:p w14:paraId="5EEA8CD4" w14:textId="77777777" w:rsidR="00CC7A08" w:rsidRDefault="00340AA9" w:rsidP="00103C47">
      <w:pPr>
        <w:spacing w:before="120" w:after="120" w:line="360" w:lineRule="auto"/>
        <w:ind w:firstLine="708"/>
        <w:jc w:val="both"/>
        <w:rPr>
          <w:rFonts w:ascii="Bodoni MT" w:eastAsia="Calibri" w:hAnsi="Bodoni MT" w:cs="Times New Roman"/>
          <w:sz w:val="28"/>
          <w:szCs w:val="36"/>
        </w:rPr>
      </w:pPr>
      <w:r w:rsidRPr="0051384A">
        <w:rPr>
          <w:rFonts w:ascii="Bodoni MT" w:eastAsia="Calibri" w:hAnsi="Bodoni MT" w:cs="Times New Roman"/>
          <w:b/>
          <w:sz w:val="28"/>
          <w:szCs w:val="36"/>
        </w:rPr>
        <w:t>II</w:t>
      </w:r>
      <w:r>
        <w:rPr>
          <w:rFonts w:ascii="Bodoni MT" w:eastAsia="Calibri" w:hAnsi="Bodoni MT" w:cs="Times New Roman"/>
          <w:sz w:val="28"/>
          <w:szCs w:val="36"/>
        </w:rPr>
        <w:t xml:space="preserve"> – Les responsables des organes dirigeants sont  des personnalités </w:t>
      </w:r>
      <w:r w:rsidR="0019374A">
        <w:rPr>
          <w:rFonts w:ascii="Bodoni MT" w:eastAsia="Calibri" w:hAnsi="Bodoni MT" w:cs="Times New Roman"/>
          <w:sz w:val="28"/>
          <w:szCs w:val="36"/>
        </w:rPr>
        <w:t xml:space="preserve">élues au sein </w:t>
      </w:r>
      <w:r w:rsidR="00BF5720">
        <w:rPr>
          <w:rFonts w:ascii="Bodoni MT" w:eastAsia="Calibri" w:hAnsi="Bodoni MT" w:cs="Times New Roman"/>
          <w:sz w:val="28"/>
          <w:szCs w:val="36"/>
        </w:rPr>
        <w:t>des organes décisionnels</w:t>
      </w:r>
      <w:r w:rsidR="0019374A">
        <w:rPr>
          <w:rFonts w:ascii="Bodoni MT" w:eastAsia="Calibri" w:hAnsi="Bodoni MT" w:cs="Times New Roman"/>
          <w:sz w:val="28"/>
          <w:szCs w:val="36"/>
        </w:rPr>
        <w:t xml:space="preserve"> d’une mutuelle sociale</w:t>
      </w:r>
      <w:r>
        <w:rPr>
          <w:rFonts w:ascii="Bodoni MT" w:eastAsia="Calibri" w:hAnsi="Bodoni MT" w:cs="Times New Roman"/>
          <w:sz w:val="28"/>
          <w:szCs w:val="36"/>
        </w:rPr>
        <w:t>. Il s’agit nota</w:t>
      </w:r>
      <w:r w:rsidR="0051384A">
        <w:rPr>
          <w:rFonts w:ascii="Bodoni MT" w:eastAsia="Calibri" w:hAnsi="Bodoni MT" w:cs="Times New Roman"/>
          <w:sz w:val="28"/>
          <w:szCs w:val="36"/>
        </w:rPr>
        <w:t>mment des membres du Conseil d’A</w:t>
      </w:r>
      <w:r>
        <w:rPr>
          <w:rFonts w:ascii="Bodoni MT" w:eastAsia="Calibri" w:hAnsi="Bodoni MT" w:cs="Times New Roman"/>
          <w:sz w:val="28"/>
          <w:szCs w:val="36"/>
        </w:rPr>
        <w:t>dministration </w:t>
      </w:r>
      <w:r w:rsidR="00BF5720">
        <w:rPr>
          <w:rFonts w:ascii="Bodoni MT" w:eastAsia="Calibri" w:hAnsi="Bodoni MT" w:cs="Times New Roman"/>
          <w:sz w:val="28"/>
          <w:szCs w:val="36"/>
        </w:rPr>
        <w:t xml:space="preserve">et du Comité de contrôle et de surveillance </w:t>
      </w:r>
      <w:r>
        <w:rPr>
          <w:rFonts w:ascii="Bodoni MT" w:eastAsia="Calibri" w:hAnsi="Bodoni MT" w:cs="Times New Roman"/>
          <w:sz w:val="28"/>
          <w:szCs w:val="36"/>
        </w:rPr>
        <w:t xml:space="preserve">à savoir : </w:t>
      </w:r>
    </w:p>
    <w:p w14:paraId="67299B85" w14:textId="77777777" w:rsidR="00340AA9" w:rsidRDefault="00BF5720" w:rsidP="00340AA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Les Présidents</w:t>
      </w:r>
      <w:r w:rsidR="00981BF9">
        <w:rPr>
          <w:rFonts w:ascii="Bodoni MT" w:eastAsia="Calibri" w:hAnsi="Bodoni MT" w:cs="Times New Roman"/>
          <w:sz w:val="28"/>
          <w:szCs w:val="36"/>
        </w:rPr>
        <w:t>;</w:t>
      </w:r>
    </w:p>
    <w:p w14:paraId="42403CD8" w14:textId="77777777" w:rsidR="00340AA9" w:rsidRDefault="00340AA9" w:rsidP="00340AA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Le</w:t>
      </w:r>
      <w:r w:rsidR="00BF5720">
        <w:rPr>
          <w:rFonts w:ascii="Bodoni MT" w:eastAsia="Calibri" w:hAnsi="Bodoni MT" w:cs="Times New Roman"/>
          <w:sz w:val="28"/>
          <w:szCs w:val="36"/>
        </w:rPr>
        <w:t>s</w:t>
      </w:r>
      <w:r>
        <w:rPr>
          <w:rFonts w:ascii="Bodoni MT" w:eastAsia="Calibri" w:hAnsi="Bodoni MT" w:cs="Times New Roman"/>
          <w:sz w:val="28"/>
          <w:szCs w:val="36"/>
        </w:rPr>
        <w:t xml:space="preserve"> Secrétaire</w:t>
      </w:r>
      <w:r w:rsidR="00BF5720">
        <w:rPr>
          <w:rFonts w:ascii="Bodoni MT" w:eastAsia="Calibri" w:hAnsi="Bodoni MT" w:cs="Times New Roman"/>
          <w:sz w:val="28"/>
          <w:szCs w:val="36"/>
        </w:rPr>
        <w:t>s</w:t>
      </w:r>
      <w:r>
        <w:rPr>
          <w:rFonts w:ascii="Bodoni MT" w:eastAsia="Calibri" w:hAnsi="Bodoni MT" w:cs="Times New Roman"/>
          <w:sz w:val="28"/>
          <w:szCs w:val="36"/>
        </w:rPr>
        <w:t xml:space="preserve"> ou rapporteur</w:t>
      </w:r>
      <w:r w:rsidR="00BF5720">
        <w:rPr>
          <w:rFonts w:ascii="Bodoni MT" w:eastAsia="Calibri" w:hAnsi="Bodoni MT" w:cs="Times New Roman"/>
          <w:sz w:val="28"/>
          <w:szCs w:val="36"/>
        </w:rPr>
        <w:t>s</w:t>
      </w:r>
      <w:r w:rsidR="00981BF9">
        <w:rPr>
          <w:rFonts w:ascii="Bodoni MT" w:eastAsia="Calibri" w:hAnsi="Bodoni MT" w:cs="Times New Roman"/>
          <w:sz w:val="28"/>
          <w:szCs w:val="36"/>
        </w:rPr>
        <w:t> ;</w:t>
      </w:r>
    </w:p>
    <w:p w14:paraId="356B0A27" w14:textId="77777777" w:rsidR="00340AA9" w:rsidRDefault="00340AA9" w:rsidP="00340AA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Le trésorier</w:t>
      </w:r>
      <w:r w:rsidR="00981BF9">
        <w:rPr>
          <w:rFonts w:ascii="Bodoni MT" w:eastAsia="Calibri" w:hAnsi="Bodoni MT" w:cs="Times New Roman"/>
          <w:sz w:val="28"/>
          <w:szCs w:val="36"/>
        </w:rPr>
        <w:t> ;</w:t>
      </w:r>
    </w:p>
    <w:p w14:paraId="66715248" w14:textId="77777777" w:rsidR="00340AA9" w:rsidRDefault="00340AA9" w:rsidP="00340AA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Le</w:t>
      </w:r>
      <w:r w:rsidR="00BF5720">
        <w:rPr>
          <w:rFonts w:ascii="Bodoni MT" w:eastAsia="Calibri" w:hAnsi="Bodoni MT" w:cs="Times New Roman"/>
          <w:sz w:val="28"/>
          <w:szCs w:val="36"/>
        </w:rPr>
        <w:t>s</w:t>
      </w:r>
      <w:r>
        <w:rPr>
          <w:rFonts w:ascii="Bodoni MT" w:eastAsia="Calibri" w:hAnsi="Bodoni MT" w:cs="Times New Roman"/>
          <w:sz w:val="28"/>
          <w:szCs w:val="36"/>
        </w:rPr>
        <w:t xml:space="preserve"> commissaire</w:t>
      </w:r>
      <w:r w:rsidR="00BF5720">
        <w:rPr>
          <w:rFonts w:ascii="Bodoni MT" w:eastAsia="Calibri" w:hAnsi="Bodoni MT" w:cs="Times New Roman"/>
          <w:sz w:val="28"/>
          <w:szCs w:val="36"/>
        </w:rPr>
        <w:t>s</w:t>
      </w:r>
      <w:r>
        <w:rPr>
          <w:rFonts w:ascii="Bodoni MT" w:eastAsia="Calibri" w:hAnsi="Bodoni MT" w:cs="Times New Roman"/>
          <w:sz w:val="28"/>
          <w:szCs w:val="36"/>
        </w:rPr>
        <w:t xml:space="preserve"> aux comptes</w:t>
      </w:r>
      <w:r w:rsidR="00981BF9">
        <w:rPr>
          <w:rFonts w:ascii="Bodoni MT" w:eastAsia="Calibri" w:hAnsi="Bodoni MT" w:cs="Times New Roman"/>
          <w:sz w:val="28"/>
          <w:szCs w:val="36"/>
        </w:rPr>
        <w:t>.</w:t>
      </w:r>
    </w:p>
    <w:p w14:paraId="246E8560" w14:textId="77777777" w:rsidR="00BF5720" w:rsidRDefault="00BF5720" w:rsidP="00340AA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Etc………… </w:t>
      </w:r>
    </w:p>
    <w:p w14:paraId="3EFF78F6" w14:textId="77777777" w:rsidR="00340AA9" w:rsidRDefault="00340AA9" w:rsidP="00981BF9">
      <w:pPr>
        <w:spacing w:before="120" w:after="120" w:line="360" w:lineRule="auto"/>
        <w:ind w:firstLine="708"/>
        <w:jc w:val="both"/>
        <w:rPr>
          <w:rFonts w:ascii="Bodoni MT" w:eastAsia="Calibri" w:hAnsi="Bodoni MT" w:cs="Times New Roman"/>
          <w:sz w:val="28"/>
          <w:szCs w:val="36"/>
        </w:rPr>
      </w:pPr>
      <w:r w:rsidRPr="0051384A">
        <w:rPr>
          <w:rFonts w:ascii="Bodoni MT" w:eastAsia="Calibri" w:hAnsi="Bodoni MT" w:cs="Times New Roman"/>
          <w:b/>
          <w:sz w:val="28"/>
          <w:szCs w:val="36"/>
        </w:rPr>
        <w:t>III</w:t>
      </w:r>
      <w:r>
        <w:rPr>
          <w:rFonts w:ascii="Bodoni MT" w:eastAsia="Calibri" w:hAnsi="Bodoni MT" w:cs="Times New Roman"/>
          <w:sz w:val="28"/>
          <w:szCs w:val="36"/>
        </w:rPr>
        <w:t xml:space="preserve"> – le Personnel d’exploitation.  Il </w:t>
      </w:r>
      <w:r w:rsidR="00981BF9">
        <w:rPr>
          <w:rFonts w:ascii="Bodoni MT" w:eastAsia="Calibri" w:hAnsi="Bodoni MT" w:cs="Times New Roman"/>
          <w:sz w:val="28"/>
          <w:szCs w:val="36"/>
        </w:rPr>
        <w:t>e</w:t>
      </w:r>
      <w:r>
        <w:rPr>
          <w:rFonts w:ascii="Bodoni MT" w:eastAsia="Calibri" w:hAnsi="Bodoni MT" w:cs="Times New Roman"/>
          <w:sz w:val="28"/>
          <w:szCs w:val="36"/>
        </w:rPr>
        <w:t>st constitué de l’ensemble des responsables qui gèrent au quotidien la mutuelle</w:t>
      </w:r>
      <w:r w:rsidR="00981BF9">
        <w:rPr>
          <w:rFonts w:ascii="Bodoni MT" w:eastAsia="Calibri" w:hAnsi="Bodoni MT" w:cs="Times New Roman"/>
          <w:sz w:val="28"/>
          <w:szCs w:val="36"/>
        </w:rPr>
        <w:t>. Ce sont :</w:t>
      </w:r>
    </w:p>
    <w:p w14:paraId="69D03AF9" w14:textId="77777777" w:rsidR="00981BF9" w:rsidRDefault="00BF5720" w:rsidP="00981BF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Le Directeur/gestionnaire/Manager</w:t>
      </w:r>
      <w:r w:rsidR="00981BF9">
        <w:rPr>
          <w:rFonts w:ascii="Bodoni MT" w:eastAsia="Calibri" w:hAnsi="Bodoni MT" w:cs="Times New Roman"/>
          <w:sz w:val="28"/>
          <w:szCs w:val="36"/>
        </w:rPr>
        <w:t>;</w:t>
      </w:r>
    </w:p>
    <w:p w14:paraId="747358D7" w14:textId="77777777" w:rsidR="00981BF9" w:rsidRDefault="00981BF9" w:rsidP="00981BF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Le Secrétaire/Comptable ;</w:t>
      </w:r>
    </w:p>
    <w:p w14:paraId="08243003" w14:textId="77777777" w:rsidR="00981BF9" w:rsidRDefault="00981BF9" w:rsidP="00981BF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L’assistant Conseil Médical ;</w:t>
      </w:r>
    </w:p>
    <w:p w14:paraId="6F5298F6" w14:textId="77777777" w:rsidR="00981BF9" w:rsidRDefault="00981BF9" w:rsidP="00981BF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lastRenderedPageBreak/>
        <w:t>Le responsable marketing</w:t>
      </w:r>
      <w:r w:rsidR="00BF5720">
        <w:rPr>
          <w:rFonts w:ascii="Bodoni MT" w:eastAsia="Calibri" w:hAnsi="Bodoni MT" w:cs="Times New Roman"/>
          <w:sz w:val="28"/>
          <w:szCs w:val="36"/>
        </w:rPr>
        <w:t>/Communication/Animation</w:t>
      </w:r>
      <w:r>
        <w:rPr>
          <w:rFonts w:ascii="Bodoni MT" w:eastAsia="Calibri" w:hAnsi="Bodoni MT" w:cs="Times New Roman"/>
          <w:sz w:val="28"/>
          <w:szCs w:val="36"/>
        </w:rPr>
        <w:t> ;</w:t>
      </w:r>
    </w:p>
    <w:p w14:paraId="4EC30635" w14:textId="77777777" w:rsidR="00981BF9" w:rsidRDefault="00981BF9" w:rsidP="00981BF9">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Le responsable du sinistre</w:t>
      </w:r>
      <w:r w:rsidR="00BF5720">
        <w:rPr>
          <w:rFonts w:ascii="Bodoni MT" w:eastAsia="Calibri" w:hAnsi="Bodoni MT" w:cs="Times New Roman"/>
          <w:sz w:val="28"/>
          <w:szCs w:val="36"/>
        </w:rPr>
        <w:t>/actuariat</w:t>
      </w:r>
      <w:r>
        <w:rPr>
          <w:rFonts w:ascii="Bodoni MT" w:eastAsia="Calibri" w:hAnsi="Bodoni MT" w:cs="Times New Roman"/>
          <w:sz w:val="28"/>
          <w:szCs w:val="36"/>
        </w:rPr>
        <w:t>.</w:t>
      </w:r>
      <w:r w:rsidR="00BF5720">
        <w:rPr>
          <w:rFonts w:ascii="Bodoni MT" w:eastAsia="Calibri" w:hAnsi="Bodoni MT" w:cs="Times New Roman"/>
          <w:sz w:val="28"/>
          <w:szCs w:val="36"/>
        </w:rPr>
        <w:t xml:space="preserve"> </w:t>
      </w:r>
    </w:p>
    <w:p w14:paraId="2AD20E60" w14:textId="77777777" w:rsidR="00981BF9" w:rsidRDefault="00981BF9" w:rsidP="00981BF9">
      <w:pPr>
        <w:spacing w:before="120" w:after="120" w:line="360" w:lineRule="auto"/>
        <w:ind w:left="708" w:firstLine="360"/>
        <w:jc w:val="both"/>
        <w:rPr>
          <w:rFonts w:ascii="Bodoni MT" w:eastAsia="Calibri" w:hAnsi="Bodoni MT" w:cs="Times New Roman"/>
          <w:sz w:val="28"/>
          <w:szCs w:val="36"/>
        </w:rPr>
      </w:pPr>
      <w:r w:rsidRPr="00981BF9">
        <w:rPr>
          <w:rFonts w:ascii="Bodoni MT" w:eastAsia="Calibri" w:hAnsi="Bodoni MT" w:cs="Times New Roman"/>
          <w:sz w:val="28"/>
          <w:szCs w:val="36"/>
        </w:rPr>
        <w:t xml:space="preserve">Le décor ainsi planté, l’on est passé </w:t>
      </w:r>
      <w:r w:rsidR="0002792F">
        <w:rPr>
          <w:rFonts w:ascii="Bodoni MT" w:eastAsia="Calibri" w:hAnsi="Bodoni MT" w:cs="Times New Roman"/>
          <w:sz w:val="28"/>
          <w:szCs w:val="36"/>
        </w:rPr>
        <w:t>aux modalités</w:t>
      </w:r>
      <w:r w:rsidRPr="00981BF9">
        <w:rPr>
          <w:rFonts w:ascii="Bodoni MT" w:eastAsia="Calibri" w:hAnsi="Bodoni MT" w:cs="Times New Roman"/>
          <w:sz w:val="28"/>
          <w:szCs w:val="36"/>
        </w:rPr>
        <w:t xml:space="preserve"> de formation de ces différentes composantes d’une mutuelle</w:t>
      </w:r>
      <w:r w:rsidR="00BF5720">
        <w:rPr>
          <w:rFonts w:ascii="Bodoni MT" w:eastAsia="Calibri" w:hAnsi="Bodoni MT" w:cs="Times New Roman"/>
          <w:sz w:val="28"/>
          <w:szCs w:val="36"/>
        </w:rPr>
        <w:t xml:space="preserve"> sociale type</w:t>
      </w:r>
      <w:r w:rsidRPr="00981BF9">
        <w:rPr>
          <w:rFonts w:ascii="Bodoni MT" w:eastAsia="Calibri" w:hAnsi="Bodoni MT" w:cs="Times New Roman"/>
          <w:sz w:val="28"/>
          <w:szCs w:val="36"/>
        </w:rPr>
        <w:t xml:space="preserve"> par IFOMAS</w:t>
      </w:r>
      <w:r w:rsidR="0002792F">
        <w:rPr>
          <w:rFonts w:ascii="Bodoni MT" w:eastAsia="Calibri" w:hAnsi="Bodoni MT" w:cs="Times New Roman"/>
          <w:sz w:val="28"/>
          <w:szCs w:val="36"/>
        </w:rPr>
        <w:t xml:space="preserve">. </w:t>
      </w:r>
      <w:r w:rsidRPr="00981BF9">
        <w:rPr>
          <w:rFonts w:ascii="Bodoni MT" w:eastAsia="Calibri" w:hAnsi="Bodoni MT" w:cs="Times New Roman"/>
          <w:sz w:val="28"/>
          <w:szCs w:val="36"/>
        </w:rPr>
        <w:t xml:space="preserve"> </w:t>
      </w:r>
      <w:r w:rsidR="0002792F">
        <w:rPr>
          <w:rFonts w:ascii="Bodoni MT" w:eastAsia="Calibri" w:hAnsi="Bodoni MT" w:cs="Times New Roman"/>
          <w:sz w:val="28"/>
          <w:szCs w:val="36"/>
        </w:rPr>
        <w:t xml:space="preserve">Aussi, </w:t>
      </w:r>
    </w:p>
    <w:p w14:paraId="577E3AA9" w14:textId="77777777" w:rsidR="0002792F" w:rsidRPr="0051384A" w:rsidRDefault="0051384A" w:rsidP="0051384A">
      <w:pPr>
        <w:spacing w:before="120" w:after="120" w:line="360" w:lineRule="auto"/>
        <w:ind w:left="708"/>
        <w:jc w:val="both"/>
        <w:rPr>
          <w:rFonts w:ascii="Bodoni MT" w:eastAsia="Calibri" w:hAnsi="Bodoni MT" w:cs="Times New Roman"/>
          <w:sz w:val="28"/>
          <w:szCs w:val="36"/>
        </w:rPr>
      </w:pPr>
      <w:r>
        <w:sym w:font="Wingdings 3" w:char="F086"/>
      </w:r>
      <w:r w:rsidR="0002792F" w:rsidRPr="0051384A">
        <w:rPr>
          <w:rFonts w:ascii="Bodoni MT" w:eastAsia="Calibri" w:hAnsi="Bodoni MT" w:cs="Times New Roman"/>
          <w:sz w:val="28"/>
          <w:szCs w:val="36"/>
        </w:rPr>
        <w:t>Un même modèle de formation sera assuré en faveur des promoteurs et des responsables des organes dirigeants des mutuelles et se fera de la manière suivante :</w:t>
      </w:r>
    </w:p>
    <w:p w14:paraId="209D51AB" w14:textId="77777777" w:rsidR="0002792F" w:rsidRDefault="0002792F" w:rsidP="0002792F">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Une formation en ligne pendant une durée de 03 mois</w:t>
      </w:r>
      <w:r w:rsidR="0051384A">
        <w:rPr>
          <w:rFonts w:ascii="Bodoni MT" w:eastAsia="Calibri" w:hAnsi="Bodoni MT" w:cs="Times New Roman"/>
          <w:sz w:val="28"/>
          <w:szCs w:val="36"/>
        </w:rPr>
        <w:t> ;</w:t>
      </w:r>
    </w:p>
    <w:p w14:paraId="4E52D2A7" w14:textId="77777777" w:rsidR="0002792F" w:rsidRDefault="0002792F" w:rsidP="0002792F">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Un regroupement en atelier d’une durée de 02 à 03 jours maximum, pour une phase pratique et l’évalua</w:t>
      </w:r>
      <w:r w:rsidR="0051384A">
        <w:rPr>
          <w:rFonts w:ascii="Bodoni MT" w:eastAsia="Calibri" w:hAnsi="Bodoni MT" w:cs="Times New Roman"/>
          <w:sz w:val="28"/>
          <w:szCs w:val="36"/>
        </w:rPr>
        <w:t>tion des niveaux des apprenants ;</w:t>
      </w:r>
    </w:p>
    <w:p w14:paraId="5A684016" w14:textId="77777777" w:rsidR="0002792F" w:rsidRDefault="0002792F" w:rsidP="0002792F">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Une deuxième phase de la formation en ligne préparatoire à la soutenance des travaux des divers apprenants.</w:t>
      </w:r>
    </w:p>
    <w:p w14:paraId="6C6F69A6" w14:textId="77777777" w:rsidR="00BF7F42" w:rsidRPr="0051384A" w:rsidRDefault="0051384A" w:rsidP="0051384A">
      <w:pPr>
        <w:spacing w:before="120" w:after="120" w:line="360" w:lineRule="auto"/>
        <w:ind w:left="708"/>
        <w:jc w:val="both"/>
        <w:rPr>
          <w:rFonts w:ascii="Bodoni MT" w:eastAsia="Calibri" w:hAnsi="Bodoni MT" w:cs="Times New Roman"/>
          <w:sz w:val="28"/>
          <w:szCs w:val="36"/>
        </w:rPr>
      </w:pPr>
      <w:r>
        <w:sym w:font="Wingdings 3" w:char="F086"/>
      </w:r>
      <w:r>
        <w:t xml:space="preserve"> </w:t>
      </w:r>
      <w:r w:rsidR="0002792F" w:rsidRPr="0051384A">
        <w:rPr>
          <w:rFonts w:ascii="Bodoni MT" w:eastAsia="Calibri" w:hAnsi="Bodoni MT" w:cs="Times New Roman"/>
          <w:sz w:val="28"/>
          <w:szCs w:val="36"/>
        </w:rPr>
        <w:t xml:space="preserve">Pour les responsables d’exploitation, il est convenu que les </w:t>
      </w:r>
      <w:r w:rsidR="00BF7F42" w:rsidRPr="0051384A">
        <w:rPr>
          <w:rFonts w:ascii="Bodoni MT" w:eastAsia="Calibri" w:hAnsi="Bodoni MT" w:cs="Times New Roman"/>
          <w:sz w:val="28"/>
          <w:szCs w:val="36"/>
        </w:rPr>
        <w:t>apprenants</w:t>
      </w:r>
      <w:r w:rsidR="0002792F" w:rsidRPr="0051384A">
        <w:rPr>
          <w:rFonts w:ascii="Bodoni MT" w:eastAsia="Calibri" w:hAnsi="Bodoni MT" w:cs="Times New Roman"/>
          <w:sz w:val="28"/>
          <w:szCs w:val="36"/>
        </w:rPr>
        <w:t xml:space="preserve"> en co</w:t>
      </w:r>
      <w:r>
        <w:rPr>
          <w:rFonts w:ascii="Bodoni MT" w:eastAsia="Calibri" w:hAnsi="Bodoni MT" w:cs="Times New Roman"/>
          <w:sz w:val="28"/>
          <w:szCs w:val="36"/>
        </w:rPr>
        <w:t>u</w:t>
      </w:r>
      <w:r w:rsidR="0002792F" w:rsidRPr="0051384A">
        <w:rPr>
          <w:rFonts w:ascii="Bodoni MT" w:eastAsia="Calibri" w:hAnsi="Bodoni MT" w:cs="Times New Roman"/>
          <w:sz w:val="28"/>
          <w:szCs w:val="36"/>
        </w:rPr>
        <w:t xml:space="preserve">rs de formation doivent d’abord achever leur cycle de formation suivant le modèle retenu au </w:t>
      </w:r>
      <w:r>
        <w:rPr>
          <w:rFonts w:ascii="Bodoni MT" w:eastAsia="Calibri" w:hAnsi="Bodoni MT" w:cs="Times New Roman"/>
          <w:sz w:val="28"/>
          <w:szCs w:val="36"/>
        </w:rPr>
        <w:t xml:space="preserve">moment </w:t>
      </w:r>
      <w:r w:rsidR="0002792F" w:rsidRPr="0051384A">
        <w:rPr>
          <w:rFonts w:ascii="Bodoni MT" w:eastAsia="Calibri" w:hAnsi="Bodoni MT" w:cs="Times New Roman"/>
          <w:sz w:val="28"/>
          <w:szCs w:val="36"/>
        </w:rPr>
        <w:t xml:space="preserve">de leur </w:t>
      </w:r>
      <w:r>
        <w:rPr>
          <w:rFonts w:ascii="Bodoni MT" w:eastAsia="Calibri" w:hAnsi="Bodoni MT" w:cs="Times New Roman"/>
          <w:sz w:val="28"/>
          <w:szCs w:val="36"/>
        </w:rPr>
        <w:t>inscription</w:t>
      </w:r>
      <w:r w:rsidR="00BF7F42" w:rsidRPr="0051384A">
        <w:rPr>
          <w:rFonts w:ascii="Bodoni MT" w:eastAsia="Calibri" w:hAnsi="Bodoni MT" w:cs="Times New Roman"/>
          <w:sz w:val="28"/>
          <w:szCs w:val="36"/>
        </w:rPr>
        <w:t xml:space="preserve">. Il s’agit notamment de six mois de formation </w:t>
      </w:r>
      <w:r>
        <w:rPr>
          <w:rFonts w:ascii="Bodoni MT" w:eastAsia="Calibri" w:hAnsi="Bodoni MT" w:cs="Times New Roman"/>
          <w:sz w:val="28"/>
          <w:szCs w:val="36"/>
        </w:rPr>
        <w:t xml:space="preserve">repartie </w:t>
      </w:r>
      <w:r w:rsidR="00BF7F42" w:rsidRPr="0051384A">
        <w:rPr>
          <w:rFonts w:ascii="Bodoni MT" w:eastAsia="Calibri" w:hAnsi="Bodoni MT" w:cs="Times New Roman"/>
          <w:sz w:val="28"/>
          <w:szCs w:val="36"/>
        </w:rPr>
        <w:t>en quatre séquences à savoir :</w:t>
      </w:r>
    </w:p>
    <w:p w14:paraId="09350775" w14:textId="77777777" w:rsidR="00BF7F42" w:rsidRDefault="00BF7F42" w:rsidP="00BF7F42">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Trois</w:t>
      </w:r>
      <w:r w:rsidR="0051384A">
        <w:rPr>
          <w:rFonts w:ascii="Bodoni MT" w:eastAsia="Calibri" w:hAnsi="Bodoni MT" w:cs="Times New Roman"/>
          <w:sz w:val="28"/>
          <w:szCs w:val="36"/>
        </w:rPr>
        <w:t xml:space="preserve"> mois de formation  dont </w:t>
      </w:r>
      <w:r w:rsidR="003A41B4">
        <w:rPr>
          <w:rFonts w:ascii="Bodoni MT" w:eastAsia="Calibri" w:hAnsi="Bodoni MT" w:cs="Times New Roman"/>
          <w:sz w:val="28"/>
          <w:szCs w:val="36"/>
        </w:rPr>
        <w:t>70% de  théori</w:t>
      </w:r>
      <w:r>
        <w:rPr>
          <w:rFonts w:ascii="Bodoni MT" w:eastAsia="Calibri" w:hAnsi="Bodoni MT" w:cs="Times New Roman"/>
          <w:sz w:val="28"/>
          <w:szCs w:val="36"/>
        </w:rPr>
        <w:t>e et 30% de pratique</w:t>
      </w:r>
    </w:p>
    <w:p w14:paraId="526BDA9C" w14:textId="77777777" w:rsidR="0002792F" w:rsidRDefault="00BF7F42" w:rsidP="00BF7F42">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Un mois de formation en alternance </w:t>
      </w:r>
    </w:p>
    <w:p w14:paraId="0EAE7AFA" w14:textId="77777777" w:rsidR="00BF7F42" w:rsidRDefault="00BF7F42" w:rsidP="00BF7F42">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Un mois de stage</w:t>
      </w:r>
    </w:p>
    <w:p w14:paraId="56B0764D" w14:textId="77777777" w:rsidR="00BF7F42" w:rsidRDefault="00BF7F42" w:rsidP="00BF7F42">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Un  mois de rédaction du rapport de stage</w:t>
      </w:r>
    </w:p>
    <w:p w14:paraId="4AB74BA1" w14:textId="77777777" w:rsidR="00BF7F42" w:rsidRDefault="00BF7F42" w:rsidP="00BF7F42">
      <w:pPr>
        <w:spacing w:before="120" w:after="120" w:line="360" w:lineRule="auto"/>
        <w:ind w:firstLine="708"/>
        <w:jc w:val="both"/>
        <w:rPr>
          <w:rFonts w:ascii="Bodoni MT" w:eastAsia="Calibri" w:hAnsi="Bodoni MT" w:cs="Times New Roman"/>
          <w:sz w:val="28"/>
          <w:szCs w:val="36"/>
        </w:rPr>
      </w:pPr>
      <w:r>
        <w:rPr>
          <w:rFonts w:ascii="Bodoni MT" w:eastAsia="Calibri" w:hAnsi="Bodoni MT" w:cs="Times New Roman"/>
          <w:sz w:val="28"/>
          <w:szCs w:val="36"/>
        </w:rPr>
        <w:t>Pour une meilleure</w:t>
      </w:r>
      <w:r w:rsidRPr="00BF7F42">
        <w:rPr>
          <w:rFonts w:ascii="Bodoni MT" w:eastAsia="Calibri" w:hAnsi="Bodoni MT" w:cs="Times New Roman"/>
          <w:sz w:val="28"/>
          <w:szCs w:val="36"/>
        </w:rPr>
        <w:t xml:space="preserve"> application de ces directives, une équipe de pilotage de cet</w:t>
      </w:r>
      <w:r>
        <w:rPr>
          <w:rFonts w:ascii="Bodoni MT" w:eastAsia="Calibri" w:hAnsi="Bodoni MT" w:cs="Times New Roman"/>
          <w:sz w:val="28"/>
          <w:szCs w:val="36"/>
        </w:rPr>
        <w:t>t</w:t>
      </w:r>
      <w:r w:rsidRPr="00BF7F42">
        <w:rPr>
          <w:rFonts w:ascii="Bodoni MT" w:eastAsia="Calibri" w:hAnsi="Bodoni MT" w:cs="Times New Roman"/>
          <w:sz w:val="28"/>
          <w:szCs w:val="36"/>
        </w:rPr>
        <w:t xml:space="preserve">e nouvelle approche de formation </w:t>
      </w:r>
      <w:r>
        <w:rPr>
          <w:rFonts w:ascii="Bodoni MT" w:eastAsia="Calibri" w:hAnsi="Bodoni MT" w:cs="Times New Roman"/>
          <w:sz w:val="28"/>
          <w:szCs w:val="36"/>
        </w:rPr>
        <w:t>en ligne est constituée et se compose comme suit :</w:t>
      </w:r>
    </w:p>
    <w:p w14:paraId="74DD294A" w14:textId="77777777" w:rsidR="00BF7F42" w:rsidRDefault="00FB2720"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NWATIO Jean Daniel </w:t>
      </w:r>
    </w:p>
    <w:p w14:paraId="6385F8DD" w14:textId="77777777" w:rsidR="00BF7F42" w:rsidRDefault="00BF5720"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FOSSOUOH</w:t>
      </w:r>
      <w:r w:rsidR="0051384A">
        <w:rPr>
          <w:rFonts w:ascii="Bodoni MT" w:eastAsia="Calibri" w:hAnsi="Bodoni MT" w:cs="Times New Roman"/>
          <w:sz w:val="28"/>
          <w:szCs w:val="36"/>
        </w:rPr>
        <w:t xml:space="preserve">  </w:t>
      </w:r>
      <w:r w:rsidR="00BF7F42">
        <w:rPr>
          <w:rFonts w:ascii="Bodoni MT" w:eastAsia="Calibri" w:hAnsi="Bodoni MT" w:cs="Times New Roman"/>
          <w:sz w:val="28"/>
          <w:szCs w:val="36"/>
        </w:rPr>
        <w:t>Cyrille</w:t>
      </w:r>
    </w:p>
    <w:p w14:paraId="25A90F3A" w14:textId="77777777" w:rsidR="00BF7F42" w:rsidRDefault="00BF7F42"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TSAYEM </w:t>
      </w:r>
      <w:proofErr w:type="spellStart"/>
      <w:r>
        <w:rPr>
          <w:rFonts w:ascii="Bodoni MT" w:eastAsia="Calibri" w:hAnsi="Bodoni MT" w:cs="Times New Roman"/>
          <w:sz w:val="28"/>
          <w:szCs w:val="36"/>
        </w:rPr>
        <w:t>Ronis</w:t>
      </w:r>
      <w:proofErr w:type="spellEnd"/>
    </w:p>
    <w:p w14:paraId="61B9EED9" w14:textId="77777777" w:rsidR="00BF7F42" w:rsidRDefault="00BF7F42"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DJENGOUES</w:t>
      </w:r>
      <w:r w:rsidR="00BF5720">
        <w:rPr>
          <w:rFonts w:ascii="Bodoni MT" w:eastAsia="Calibri" w:hAnsi="Bodoni MT" w:cs="Times New Roman"/>
          <w:sz w:val="28"/>
          <w:szCs w:val="36"/>
        </w:rPr>
        <w:t xml:space="preserve"> Augustin</w:t>
      </w:r>
    </w:p>
    <w:p w14:paraId="350CDF50" w14:textId="77777777" w:rsidR="00BF5720" w:rsidRDefault="00BF5720"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BATINDI Hervé</w:t>
      </w:r>
    </w:p>
    <w:p w14:paraId="49DFC9CB" w14:textId="77777777" w:rsidR="00BF7F42" w:rsidRDefault="00BF7F42"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Dr KENMOE Cécile</w:t>
      </w:r>
    </w:p>
    <w:p w14:paraId="294D4066" w14:textId="77777777" w:rsidR="00BF7F42" w:rsidRDefault="00BF7F42"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lastRenderedPageBreak/>
        <w:t>M</w:t>
      </w:r>
      <w:r w:rsidR="006A493A">
        <w:rPr>
          <w:rFonts w:ascii="Bodoni MT" w:eastAsia="Calibri" w:hAnsi="Bodoni MT" w:cs="Times New Roman"/>
          <w:sz w:val="28"/>
          <w:szCs w:val="36"/>
        </w:rPr>
        <w:t xml:space="preserve">me </w:t>
      </w:r>
      <w:r w:rsidR="001E7F5B">
        <w:rPr>
          <w:rFonts w:ascii="Bodoni MT" w:eastAsia="Calibri" w:hAnsi="Bodoni MT" w:cs="Times New Roman"/>
          <w:sz w:val="28"/>
          <w:szCs w:val="36"/>
        </w:rPr>
        <w:t xml:space="preserve">Mireille MOUALAL Epse </w:t>
      </w:r>
      <w:r>
        <w:rPr>
          <w:rFonts w:ascii="Bodoni MT" w:eastAsia="Calibri" w:hAnsi="Bodoni MT" w:cs="Times New Roman"/>
          <w:sz w:val="28"/>
          <w:szCs w:val="36"/>
        </w:rPr>
        <w:t>EK</w:t>
      </w:r>
      <w:r w:rsidR="006A493A">
        <w:rPr>
          <w:rFonts w:ascii="Bodoni MT" w:eastAsia="Calibri" w:hAnsi="Bodoni MT" w:cs="Times New Roman"/>
          <w:sz w:val="28"/>
          <w:szCs w:val="36"/>
        </w:rPr>
        <w:t>A</w:t>
      </w:r>
      <w:r>
        <w:rPr>
          <w:rFonts w:ascii="Bodoni MT" w:eastAsia="Calibri" w:hAnsi="Bodoni MT" w:cs="Times New Roman"/>
          <w:sz w:val="28"/>
          <w:szCs w:val="36"/>
        </w:rPr>
        <w:t>NGA</w:t>
      </w:r>
    </w:p>
    <w:p w14:paraId="13AC3FC1" w14:textId="77777777" w:rsidR="00FB2720" w:rsidRDefault="001E7F5B"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Mme TZE</w:t>
      </w:r>
      <w:r w:rsidR="00FB2720">
        <w:rPr>
          <w:rFonts w:ascii="Bodoni MT" w:eastAsia="Calibri" w:hAnsi="Bodoni MT" w:cs="Times New Roman"/>
          <w:sz w:val="28"/>
          <w:szCs w:val="36"/>
        </w:rPr>
        <w:t>GOUO</w:t>
      </w:r>
      <w:r>
        <w:rPr>
          <w:rFonts w:ascii="Bodoni MT" w:eastAsia="Calibri" w:hAnsi="Bodoni MT" w:cs="Times New Roman"/>
          <w:sz w:val="28"/>
          <w:szCs w:val="36"/>
        </w:rPr>
        <w:t xml:space="preserve"> Marie </w:t>
      </w:r>
      <w:proofErr w:type="spellStart"/>
      <w:r>
        <w:rPr>
          <w:rFonts w:ascii="Bodoni MT" w:eastAsia="Calibri" w:hAnsi="Bodoni MT" w:cs="Times New Roman"/>
          <w:sz w:val="28"/>
          <w:szCs w:val="36"/>
        </w:rPr>
        <w:t>Alvisse</w:t>
      </w:r>
      <w:proofErr w:type="spellEnd"/>
      <w:r>
        <w:rPr>
          <w:rFonts w:ascii="Bodoni MT" w:eastAsia="Calibri" w:hAnsi="Bodoni MT" w:cs="Times New Roman"/>
          <w:sz w:val="28"/>
          <w:szCs w:val="36"/>
        </w:rPr>
        <w:t> ;</w:t>
      </w:r>
    </w:p>
    <w:p w14:paraId="52169984" w14:textId="77777777" w:rsidR="001E7F5B" w:rsidRDefault="001E7F5B" w:rsidP="00BF7F42">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 BWONDA Alain</w:t>
      </w:r>
    </w:p>
    <w:p w14:paraId="480C44F4" w14:textId="77777777" w:rsidR="00FB2720" w:rsidRDefault="00FB2720" w:rsidP="00FB2720">
      <w:pPr>
        <w:spacing w:before="120" w:after="120" w:line="360" w:lineRule="auto"/>
        <w:ind w:left="708" w:firstLine="360"/>
        <w:jc w:val="both"/>
        <w:rPr>
          <w:rFonts w:ascii="Bodoni MT" w:eastAsia="Calibri" w:hAnsi="Bodoni MT" w:cs="Times New Roman"/>
          <w:sz w:val="28"/>
          <w:szCs w:val="36"/>
        </w:rPr>
      </w:pPr>
      <w:r w:rsidRPr="00FB2720">
        <w:rPr>
          <w:rFonts w:ascii="Bodoni MT" w:eastAsia="Calibri" w:hAnsi="Bodoni MT" w:cs="Times New Roman"/>
          <w:sz w:val="28"/>
          <w:szCs w:val="36"/>
        </w:rPr>
        <w:t xml:space="preserve">La présente équipe </w:t>
      </w:r>
      <w:r>
        <w:rPr>
          <w:rFonts w:ascii="Bodoni MT" w:eastAsia="Calibri" w:hAnsi="Bodoni MT" w:cs="Times New Roman"/>
          <w:sz w:val="28"/>
          <w:szCs w:val="36"/>
        </w:rPr>
        <w:t xml:space="preserve">de pilotage, sous la houlette du Directeur de l’Institut, </w:t>
      </w:r>
      <w:r w:rsidRPr="00FB2720">
        <w:rPr>
          <w:rFonts w:ascii="Bodoni MT" w:eastAsia="Calibri" w:hAnsi="Bodoni MT" w:cs="Times New Roman"/>
          <w:sz w:val="28"/>
          <w:szCs w:val="36"/>
        </w:rPr>
        <w:t>qui prend fonction séante tenante (en attendant la note de service formelle) reçoit comme cahier de charge</w:t>
      </w:r>
      <w:r>
        <w:rPr>
          <w:rFonts w:ascii="Bodoni MT" w:eastAsia="Calibri" w:hAnsi="Bodoni MT" w:cs="Times New Roman"/>
          <w:sz w:val="28"/>
          <w:szCs w:val="36"/>
        </w:rPr>
        <w:t> :</w:t>
      </w:r>
    </w:p>
    <w:p w14:paraId="19BE22FA" w14:textId="77777777" w:rsidR="00FB2720" w:rsidRDefault="003A41B4" w:rsidP="003A41B4">
      <w:pPr>
        <w:pStyle w:val="Paragraphedeliste"/>
        <w:spacing w:before="120" w:after="120" w:line="360" w:lineRule="auto"/>
        <w:ind w:left="1068"/>
        <w:jc w:val="both"/>
        <w:rPr>
          <w:rFonts w:ascii="Bodoni MT" w:eastAsia="Calibri" w:hAnsi="Bodoni MT" w:cs="Times New Roman"/>
          <w:sz w:val="28"/>
          <w:szCs w:val="36"/>
        </w:rPr>
      </w:pPr>
      <w:r>
        <w:rPr>
          <w:rFonts w:ascii="Bodoni MT" w:eastAsia="Calibri" w:hAnsi="Bodoni MT" w:cs="Times New Roman"/>
          <w:sz w:val="28"/>
          <w:szCs w:val="36"/>
        </w:rPr>
        <w:sym w:font="Wingdings 2" w:char="F0AE"/>
      </w:r>
      <w:r>
        <w:rPr>
          <w:rFonts w:ascii="Bodoni MT" w:eastAsia="Calibri" w:hAnsi="Bodoni MT" w:cs="Times New Roman"/>
          <w:sz w:val="28"/>
          <w:szCs w:val="36"/>
        </w:rPr>
        <w:t xml:space="preserve"> </w:t>
      </w:r>
      <w:r w:rsidR="00FB2720">
        <w:rPr>
          <w:rFonts w:ascii="Bodoni MT" w:eastAsia="Calibri" w:hAnsi="Bodoni MT" w:cs="Times New Roman"/>
          <w:sz w:val="28"/>
          <w:szCs w:val="36"/>
        </w:rPr>
        <w:t>Tout mettre en œuvre pour que la plateforme de formation à distance soit opérationnelle dès le 15 oct</w:t>
      </w:r>
      <w:r w:rsidR="001E7F5B">
        <w:rPr>
          <w:rFonts w:ascii="Bodoni MT" w:eastAsia="Calibri" w:hAnsi="Bodoni MT" w:cs="Times New Roman"/>
          <w:sz w:val="28"/>
          <w:szCs w:val="36"/>
        </w:rPr>
        <w:t xml:space="preserve">obre 2018, délai de rigueur. M. FOSSOUOH </w:t>
      </w:r>
      <w:r w:rsidR="00FB2720">
        <w:rPr>
          <w:rFonts w:ascii="Bodoni MT" w:eastAsia="Calibri" w:hAnsi="Bodoni MT" w:cs="Times New Roman"/>
          <w:sz w:val="28"/>
          <w:szCs w:val="36"/>
        </w:rPr>
        <w:t xml:space="preserve">Cyrille et </w:t>
      </w:r>
      <w:proofErr w:type="spellStart"/>
      <w:r w:rsidR="00FB2720">
        <w:rPr>
          <w:rFonts w:ascii="Bodoni MT" w:eastAsia="Calibri" w:hAnsi="Bodoni MT" w:cs="Times New Roman"/>
          <w:sz w:val="28"/>
          <w:szCs w:val="36"/>
        </w:rPr>
        <w:t>Ronis</w:t>
      </w:r>
      <w:proofErr w:type="spellEnd"/>
      <w:r w:rsidR="00FB2720">
        <w:rPr>
          <w:rFonts w:ascii="Bodoni MT" w:eastAsia="Calibri" w:hAnsi="Bodoni MT" w:cs="Times New Roman"/>
          <w:sz w:val="28"/>
          <w:szCs w:val="36"/>
        </w:rPr>
        <w:t xml:space="preserve"> TSAYEM sont spécifiquement désigné</w:t>
      </w:r>
      <w:r>
        <w:rPr>
          <w:rFonts w:ascii="Bodoni MT" w:eastAsia="Calibri" w:hAnsi="Bodoni MT" w:cs="Times New Roman"/>
          <w:sz w:val="28"/>
          <w:szCs w:val="36"/>
        </w:rPr>
        <w:t>s</w:t>
      </w:r>
      <w:r w:rsidR="00FB2720">
        <w:rPr>
          <w:rFonts w:ascii="Bodoni MT" w:eastAsia="Calibri" w:hAnsi="Bodoni MT" w:cs="Times New Roman"/>
          <w:sz w:val="28"/>
          <w:szCs w:val="36"/>
        </w:rPr>
        <w:t xml:space="preserve"> pour cette importante mission.</w:t>
      </w:r>
    </w:p>
    <w:p w14:paraId="2E509E99" w14:textId="77777777" w:rsidR="006A493A" w:rsidRDefault="003A41B4" w:rsidP="003A41B4">
      <w:pPr>
        <w:pStyle w:val="Paragraphedeliste"/>
        <w:spacing w:before="120" w:after="120" w:line="360" w:lineRule="auto"/>
        <w:ind w:left="1068"/>
        <w:jc w:val="both"/>
        <w:rPr>
          <w:rFonts w:ascii="Bodoni MT" w:eastAsia="Calibri" w:hAnsi="Bodoni MT" w:cs="Times New Roman"/>
          <w:sz w:val="28"/>
          <w:szCs w:val="36"/>
        </w:rPr>
      </w:pPr>
      <w:r>
        <w:rPr>
          <w:rFonts w:ascii="Bodoni MT" w:eastAsia="Calibri" w:hAnsi="Bodoni MT" w:cs="Times New Roman"/>
          <w:sz w:val="28"/>
          <w:szCs w:val="36"/>
        </w:rPr>
        <w:sym w:font="Wingdings 2" w:char="F0AE"/>
      </w:r>
      <w:r>
        <w:rPr>
          <w:rFonts w:ascii="Bodoni MT" w:eastAsia="Calibri" w:hAnsi="Bodoni MT" w:cs="Times New Roman"/>
          <w:sz w:val="28"/>
          <w:szCs w:val="36"/>
        </w:rPr>
        <w:t xml:space="preserve"> </w:t>
      </w:r>
      <w:r w:rsidR="006A493A">
        <w:rPr>
          <w:rFonts w:ascii="Bodoni MT" w:eastAsia="Calibri" w:hAnsi="Bodoni MT" w:cs="Times New Roman"/>
          <w:sz w:val="28"/>
          <w:szCs w:val="36"/>
        </w:rPr>
        <w:t>S’activer pour que la formation en ligne commence effectivement  le 16 octobre 2018.</w:t>
      </w:r>
    </w:p>
    <w:p w14:paraId="65E11BE3" w14:textId="77777777" w:rsidR="005327D0" w:rsidRDefault="003A41B4" w:rsidP="003A41B4">
      <w:pPr>
        <w:pStyle w:val="Paragraphedeliste"/>
        <w:spacing w:before="120" w:after="120" w:line="360" w:lineRule="auto"/>
        <w:ind w:left="1068"/>
        <w:jc w:val="both"/>
        <w:rPr>
          <w:rFonts w:ascii="Bodoni MT" w:eastAsia="Calibri" w:hAnsi="Bodoni MT" w:cs="Times New Roman"/>
          <w:sz w:val="28"/>
          <w:szCs w:val="36"/>
        </w:rPr>
      </w:pPr>
      <w:r>
        <w:rPr>
          <w:rFonts w:ascii="Bodoni MT" w:eastAsia="Calibri" w:hAnsi="Bodoni MT" w:cs="Times New Roman"/>
          <w:sz w:val="28"/>
          <w:szCs w:val="36"/>
        </w:rPr>
        <w:sym w:font="Wingdings 2" w:char="F0AE"/>
      </w:r>
      <w:r>
        <w:rPr>
          <w:rFonts w:ascii="Bodoni MT" w:eastAsia="Calibri" w:hAnsi="Bodoni MT" w:cs="Times New Roman"/>
          <w:sz w:val="28"/>
          <w:szCs w:val="36"/>
        </w:rPr>
        <w:t xml:space="preserve"> </w:t>
      </w:r>
      <w:r w:rsidR="00FB2720" w:rsidRPr="005327D0">
        <w:rPr>
          <w:rFonts w:ascii="Bodoni MT" w:eastAsia="Calibri" w:hAnsi="Bodoni MT" w:cs="Times New Roman"/>
          <w:sz w:val="28"/>
          <w:szCs w:val="36"/>
        </w:rPr>
        <w:t xml:space="preserve">Prendre des dispositions nécessaires et urgentes pour que les responsables d’exploitation actuellement en formation achèvent leur apprentissage et </w:t>
      </w:r>
      <w:r w:rsidR="005327D0" w:rsidRPr="005327D0">
        <w:rPr>
          <w:rFonts w:ascii="Bodoni MT" w:eastAsia="Calibri" w:hAnsi="Bodoni MT" w:cs="Times New Roman"/>
          <w:sz w:val="28"/>
          <w:szCs w:val="36"/>
        </w:rPr>
        <w:t>pressente</w:t>
      </w:r>
      <w:r w:rsidR="005327D0">
        <w:rPr>
          <w:rFonts w:ascii="Bodoni MT" w:eastAsia="Calibri" w:hAnsi="Bodoni MT" w:cs="Times New Roman"/>
          <w:sz w:val="28"/>
          <w:szCs w:val="36"/>
        </w:rPr>
        <w:t>nt</w:t>
      </w:r>
      <w:r w:rsidR="00FB2720" w:rsidRPr="005327D0">
        <w:rPr>
          <w:rFonts w:ascii="Bodoni MT" w:eastAsia="Calibri" w:hAnsi="Bodoni MT" w:cs="Times New Roman"/>
          <w:sz w:val="28"/>
          <w:szCs w:val="36"/>
        </w:rPr>
        <w:t xml:space="preserve"> leur</w:t>
      </w:r>
      <w:r w:rsidR="005327D0">
        <w:rPr>
          <w:rFonts w:ascii="Bodoni MT" w:eastAsia="Calibri" w:hAnsi="Bodoni MT" w:cs="Times New Roman"/>
          <w:sz w:val="28"/>
          <w:szCs w:val="36"/>
        </w:rPr>
        <w:t>s</w:t>
      </w:r>
      <w:r w:rsidR="00FB2720" w:rsidRPr="005327D0">
        <w:rPr>
          <w:rFonts w:ascii="Bodoni MT" w:eastAsia="Calibri" w:hAnsi="Bodoni MT" w:cs="Times New Roman"/>
          <w:sz w:val="28"/>
          <w:szCs w:val="36"/>
        </w:rPr>
        <w:t xml:space="preserve"> soutenance</w:t>
      </w:r>
      <w:r w:rsidR="005327D0">
        <w:rPr>
          <w:rFonts w:ascii="Bodoni MT" w:eastAsia="Calibri" w:hAnsi="Bodoni MT" w:cs="Times New Roman"/>
          <w:sz w:val="28"/>
          <w:szCs w:val="36"/>
        </w:rPr>
        <w:t>s</w:t>
      </w:r>
      <w:r w:rsidR="00FB2720" w:rsidRPr="005327D0">
        <w:rPr>
          <w:rFonts w:ascii="Bodoni MT" w:eastAsia="Calibri" w:hAnsi="Bodoni MT" w:cs="Times New Roman"/>
          <w:sz w:val="28"/>
          <w:szCs w:val="36"/>
        </w:rPr>
        <w:t xml:space="preserve"> impérativement en février 2019</w:t>
      </w:r>
      <w:r w:rsidR="005327D0">
        <w:rPr>
          <w:rFonts w:ascii="Bodoni MT" w:eastAsia="Calibri" w:hAnsi="Bodoni MT" w:cs="Times New Roman"/>
          <w:sz w:val="28"/>
          <w:szCs w:val="36"/>
        </w:rPr>
        <w:t>, afin de donner à l’Institut de disposer d’une première cuvée prête à s’insérer dans le circuit de</w:t>
      </w:r>
      <w:r w:rsidR="00081C99">
        <w:rPr>
          <w:rFonts w:ascii="Bodoni MT" w:eastAsia="Calibri" w:hAnsi="Bodoni MT" w:cs="Times New Roman"/>
          <w:sz w:val="28"/>
          <w:szCs w:val="36"/>
        </w:rPr>
        <w:t>s</w:t>
      </w:r>
      <w:r w:rsidR="005327D0">
        <w:rPr>
          <w:rFonts w:ascii="Bodoni MT" w:eastAsia="Calibri" w:hAnsi="Bodoni MT" w:cs="Times New Roman"/>
          <w:sz w:val="28"/>
          <w:szCs w:val="36"/>
        </w:rPr>
        <w:t xml:space="preserve"> </w:t>
      </w:r>
      <w:r w:rsidR="00081C99">
        <w:rPr>
          <w:rFonts w:ascii="Bodoni MT" w:eastAsia="Calibri" w:hAnsi="Bodoni MT" w:cs="Times New Roman"/>
          <w:sz w:val="28"/>
          <w:szCs w:val="36"/>
        </w:rPr>
        <w:t>mutuelles en activités</w:t>
      </w:r>
      <w:r w:rsidR="005327D0">
        <w:rPr>
          <w:rFonts w:ascii="Bodoni MT" w:eastAsia="Calibri" w:hAnsi="Bodoni MT" w:cs="Times New Roman"/>
          <w:sz w:val="28"/>
          <w:szCs w:val="36"/>
        </w:rPr>
        <w:t>. Il s’agit des potentiels apprenants ci-après :</w:t>
      </w:r>
    </w:p>
    <w:p w14:paraId="07F7B82C" w14:textId="77777777" w:rsidR="005327D0" w:rsidRDefault="005327D0" w:rsidP="005327D0">
      <w:pPr>
        <w:pStyle w:val="Paragraphedeliste"/>
        <w:numPr>
          <w:ilvl w:val="0"/>
          <w:numId w:val="4"/>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KUITCHOU Lynda</w:t>
      </w:r>
    </w:p>
    <w:p w14:paraId="45612841" w14:textId="77777777" w:rsidR="005327D0" w:rsidRDefault="005327D0" w:rsidP="005327D0">
      <w:pPr>
        <w:pStyle w:val="Paragraphedeliste"/>
        <w:numPr>
          <w:ilvl w:val="0"/>
          <w:numId w:val="4"/>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GUIFFO Nadège</w:t>
      </w:r>
    </w:p>
    <w:p w14:paraId="3B522F43" w14:textId="77777777" w:rsidR="005327D0" w:rsidRDefault="005327D0" w:rsidP="005327D0">
      <w:pPr>
        <w:pStyle w:val="Paragraphedeliste"/>
        <w:numPr>
          <w:ilvl w:val="0"/>
          <w:numId w:val="4"/>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NGO NKOT Suzanne</w:t>
      </w:r>
    </w:p>
    <w:p w14:paraId="5AEBFB86" w14:textId="77777777" w:rsidR="005327D0" w:rsidRDefault="00081C99" w:rsidP="005327D0">
      <w:pPr>
        <w:pStyle w:val="Paragraphedeliste"/>
        <w:numPr>
          <w:ilvl w:val="0"/>
          <w:numId w:val="4"/>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MKEN</w:t>
      </w:r>
      <w:r w:rsidR="005327D0">
        <w:rPr>
          <w:rFonts w:ascii="Bodoni MT" w:eastAsia="Calibri" w:hAnsi="Bodoni MT" w:cs="Times New Roman"/>
          <w:sz w:val="28"/>
          <w:szCs w:val="36"/>
        </w:rPr>
        <w:t>ASSI Jeanne</w:t>
      </w:r>
    </w:p>
    <w:p w14:paraId="2A1D29E2" w14:textId="77777777" w:rsidR="005327D0" w:rsidRDefault="005327D0" w:rsidP="005327D0">
      <w:pPr>
        <w:pStyle w:val="Paragraphedeliste"/>
        <w:numPr>
          <w:ilvl w:val="0"/>
          <w:numId w:val="4"/>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YAMDJEU Nathalie</w:t>
      </w:r>
    </w:p>
    <w:p w14:paraId="3BDC93A6" w14:textId="77777777" w:rsidR="005327D0" w:rsidRDefault="005327D0" w:rsidP="005327D0">
      <w:pPr>
        <w:pStyle w:val="Paragraphedeliste"/>
        <w:numPr>
          <w:ilvl w:val="0"/>
          <w:numId w:val="4"/>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JABEA Gaëlle</w:t>
      </w:r>
    </w:p>
    <w:p w14:paraId="18192B43" w14:textId="77777777" w:rsidR="0002792F" w:rsidRDefault="005327D0" w:rsidP="005327D0">
      <w:pPr>
        <w:pStyle w:val="Paragraphedeliste"/>
        <w:numPr>
          <w:ilvl w:val="0"/>
          <w:numId w:val="4"/>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 NGUEFACK Christine</w:t>
      </w:r>
    </w:p>
    <w:p w14:paraId="189D68A8" w14:textId="77777777" w:rsidR="004F5027" w:rsidRPr="004F5027" w:rsidRDefault="004F5027" w:rsidP="004F5027">
      <w:pPr>
        <w:spacing w:before="120" w:after="120" w:line="360" w:lineRule="auto"/>
        <w:ind w:firstLine="708"/>
        <w:jc w:val="both"/>
        <w:rPr>
          <w:rFonts w:ascii="Bodoni MT" w:eastAsia="Calibri" w:hAnsi="Bodoni MT" w:cs="Times New Roman"/>
          <w:sz w:val="28"/>
          <w:szCs w:val="36"/>
        </w:rPr>
      </w:pPr>
      <w:r>
        <w:rPr>
          <w:rFonts w:ascii="Bodoni MT" w:eastAsia="Calibri" w:hAnsi="Bodoni MT" w:cs="Times New Roman"/>
          <w:sz w:val="28"/>
          <w:szCs w:val="36"/>
        </w:rPr>
        <w:t>Rendu à ce jour, une brève évaluation des enseignements relève qu’un volume de 80</w:t>
      </w:r>
      <w:r w:rsidR="006A493A">
        <w:rPr>
          <w:rFonts w:ascii="Bodoni MT" w:eastAsia="Calibri" w:hAnsi="Bodoni MT" w:cs="Times New Roman"/>
          <w:sz w:val="28"/>
          <w:szCs w:val="36"/>
        </w:rPr>
        <w:t xml:space="preserve"> </w:t>
      </w:r>
      <w:r>
        <w:rPr>
          <w:rFonts w:ascii="Bodoni MT" w:eastAsia="Calibri" w:hAnsi="Bodoni MT" w:cs="Times New Roman"/>
          <w:sz w:val="28"/>
          <w:szCs w:val="36"/>
        </w:rPr>
        <w:t>heures de c</w:t>
      </w:r>
      <w:r w:rsidR="006A493A">
        <w:rPr>
          <w:rFonts w:ascii="Bodoni MT" w:eastAsia="Calibri" w:hAnsi="Bodoni MT" w:cs="Times New Roman"/>
          <w:sz w:val="28"/>
          <w:szCs w:val="36"/>
        </w:rPr>
        <w:t>ours reste encore à dispenser</w:t>
      </w:r>
      <w:r>
        <w:rPr>
          <w:rFonts w:ascii="Bodoni MT" w:eastAsia="Calibri" w:hAnsi="Bodoni MT" w:cs="Times New Roman"/>
          <w:sz w:val="28"/>
          <w:szCs w:val="36"/>
        </w:rPr>
        <w:t>, soit 70% de cours théorique (</w:t>
      </w:r>
      <w:r w:rsidR="006A493A">
        <w:rPr>
          <w:rFonts w:ascii="Bodoni MT" w:eastAsia="Calibri" w:hAnsi="Bodoni MT" w:cs="Times New Roman"/>
          <w:sz w:val="28"/>
          <w:szCs w:val="36"/>
        </w:rPr>
        <w:t>56h) et 30% d’application pratique (24h)</w:t>
      </w:r>
    </w:p>
    <w:p w14:paraId="69C4BB29" w14:textId="77777777" w:rsidR="00AC058E" w:rsidRPr="00AC058E" w:rsidRDefault="00AC058E" w:rsidP="00AC058E">
      <w:pPr>
        <w:spacing w:before="120" w:after="120" w:line="360" w:lineRule="auto"/>
        <w:ind w:firstLine="708"/>
        <w:jc w:val="both"/>
        <w:rPr>
          <w:rFonts w:ascii="Bodoni MT" w:eastAsia="Calibri" w:hAnsi="Bodoni MT" w:cs="Times New Roman"/>
          <w:b/>
          <w:sz w:val="28"/>
          <w:szCs w:val="36"/>
        </w:rPr>
      </w:pPr>
      <w:r>
        <w:rPr>
          <w:rFonts w:ascii="Bodoni MT" w:eastAsia="Calibri" w:hAnsi="Bodoni MT" w:cs="Times New Roman"/>
          <w:b/>
          <w:sz w:val="28"/>
          <w:szCs w:val="36"/>
        </w:rPr>
        <w:t xml:space="preserve">IV - </w:t>
      </w:r>
      <w:r w:rsidRPr="00AC058E">
        <w:rPr>
          <w:rFonts w:ascii="Bodoni MT" w:eastAsia="Calibri" w:hAnsi="Bodoni MT" w:cs="Times New Roman"/>
          <w:b/>
          <w:sz w:val="28"/>
          <w:szCs w:val="36"/>
        </w:rPr>
        <w:t>Modalité d’accès à la formation en ligne</w:t>
      </w:r>
    </w:p>
    <w:p w14:paraId="3B4D14B2" w14:textId="77777777" w:rsidR="00AC058E" w:rsidRDefault="005327D0" w:rsidP="00AC058E">
      <w:pPr>
        <w:spacing w:before="120" w:after="120" w:line="360" w:lineRule="auto"/>
        <w:ind w:firstLine="708"/>
        <w:jc w:val="both"/>
        <w:rPr>
          <w:rFonts w:ascii="Bodoni MT" w:eastAsia="Calibri" w:hAnsi="Bodoni MT" w:cs="Times New Roman"/>
          <w:sz w:val="28"/>
          <w:szCs w:val="36"/>
        </w:rPr>
      </w:pPr>
      <w:r w:rsidRPr="00AC058E">
        <w:rPr>
          <w:rFonts w:ascii="Bodoni MT" w:eastAsia="Calibri" w:hAnsi="Bodoni MT" w:cs="Times New Roman"/>
          <w:sz w:val="28"/>
          <w:szCs w:val="36"/>
        </w:rPr>
        <w:t xml:space="preserve">S’agissant des modalités d’accès à la formation en ligne, il </w:t>
      </w:r>
      <w:r w:rsidR="00AC058E">
        <w:rPr>
          <w:rFonts w:ascii="Bodoni MT" w:eastAsia="Calibri" w:hAnsi="Bodoni MT" w:cs="Times New Roman"/>
          <w:sz w:val="28"/>
          <w:szCs w:val="36"/>
        </w:rPr>
        <w:t>e</w:t>
      </w:r>
      <w:r w:rsidRPr="00AC058E">
        <w:rPr>
          <w:rFonts w:ascii="Bodoni MT" w:eastAsia="Calibri" w:hAnsi="Bodoni MT" w:cs="Times New Roman"/>
          <w:sz w:val="28"/>
          <w:szCs w:val="36"/>
        </w:rPr>
        <w:t xml:space="preserve">st convenu </w:t>
      </w:r>
      <w:r w:rsidR="00AC058E">
        <w:rPr>
          <w:rFonts w:ascii="Bodoni MT" w:eastAsia="Calibri" w:hAnsi="Bodoni MT" w:cs="Times New Roman"/>
          <w:sz w:val="28"/>
          <w:szCs w:val="36"/>
        </w:rPr>
        <w:t>c</w:t>
      </w:r>
      <w:r w:rsidR="003A41B4">
        <w:rPr>
          <w:rFonts w:ascii="Bodoni MT" w:eastAsia="Calibri" w:hAnsi="Bodoni MT" w:cs="Times New Roman"/>
          <w:sz w:val="28"/>
          <w:szCs w:val="36"/>
        </w:rPr>
        <w:t>e</w:t>
      </w:r>
      <w:r w:rsidR="00AC058E">
        <w:rPr>
          <w:rFonts w:ascii="Bodoni MT" w:eastAsia="Calibri" w:hAnsi="Bodoni MT" w:cs="Times New Roman"/>
          <w:sz w:val="28"/>
          <w:szCs w:val="36"/>
        </w:rPr>
        <w:t xml:space="preserve"> qui suit :</w:t>
      </w:r>
    </w:p>
    <w:p w14:paraId="171FD3B9" w14:textId="77777777" w:rsidR="00AC058E" w:rsidRPr="003A41B4" w:rsidRDefault="003A41B4" w:rsidP="003A41B4">
      <w:pPr>
        <w:spacing w:before="120" w:after="120" w:line="360" w:lineRule="auto"/>
        <w:ind w:left="708"/>
        <w:jc w:val="both"/>
        <w:rPr>
          <w:rFonts w:ascii="Bodoni MT" w:eastAsia="Calibri" w:hAnsi="Bodoni MT" w:cs="Times New Roman"/>
          <w:sz w:val="28"/>
          <w:szCs w:val="36"/>
        </w:rPr>
      </w:pPr>
      <w:r>
        <w:lastRenderedPageBreak/>
        <w:sym w:font="Wingdings 2" w:char="F045"/>
      </w:r>
      <w:r>
        <w:t xml:space="preserve"> </w:t>
      </w:r>
      <w:r w:rsidR="00AC058E" w:rsidRPr="003A41B4">
        <w:rPr>
          <w:rFonts w:ascii="Bodoni MT" w:eastAsia="Calibri" w:hAnsi="Bodoni MT" w:cs="Times New Roman"/>
          <w:sz w:val="28"/>
          <w:szCs w:val="36"/>
        </w:rPr>
        <w:t>P</w:t>
      </w:r>
      <w:r w:rsidR="005327D0" w:rsidRPr="003A41B4">
        <w:rPr>
          <w:rFonts w:ascii="Bodoni MT" w:eastAsia="Calibri" w:hAnsi="Bodoni MT" w:cs="Times New Roman"/>
          <w:sz w:val="28"/>
          <w:szCs w:val="36"/>
        </w:rPr>
        <w:t>our l</w:t>
      </w:r>
      <w:r w:rsidR="00AC058E" w:rsidRPr="003A41B4">
        <w:rPr>
          <w:rFonts w:ascii="Bodoni MT" w:eastAsia="Calibri" w:hAnsi="Bodoni MT" w:cs="Times New Roman"/>
          <w:sz w:val="28"/>
          <w:szCs w:val="36"/>
        </w:rPr>
        <w:t>e</w:t>
      </w:r>
      <w:r w:rsidR="005327D0" w:rsidRPr="003A41B4">
        <w:rPr>
          <w:rFonts w:ascii="Bodoni MT" w:eastAsia="Calibri" w:hAnsi="Bodoni MT" w:cs="Times New Roman"/>
          <w:sz w:val="28"/>
          <w:szCs w:val="36"/>
        </w:rPr>
        <w:t>s promoteurs et les responsables des organes dirigeants des mutuelles,</w:t>
      </w:r>
      <w:r w:rsidR="00AC058E" w:rsidRPr="003A41B4">
        <w:rPr>
          <w:rFonts w:ascii="Bodoni MT" w:eastAsia="Calibri" w:hAnsi="Bodoni MT" w:cs="Times New Roman"/>
          <w:sz w:val="28"/>
          <w:szCs w:val="36"/>
        </w:rPr>
        <w:t xml:space="preserve"> trois phases sont à retenir</w:t>
      </w:r>
    </w:p>
    <w:p w14:paraId="3B0A18A1" w14:textId="77777777" w:rsidR="005327D0" w:rsidRDefault="00AC058E" w:rsidP="00AC058E">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L’inscription en ligne qui donne droit au mot de passe d’accès à la plateforme</w:t>
      </w:r>
      <w:r w:rsidR="00081C99">
        <w:rPr>
          <w:rFonts w:ascii="Bodoni MT" w:eastAsia="Calibri" w:hAnsi="Bodoni MT" w:cs="Times New Roman"/>
          <w:sz w:val="28"/>
          <w:szCs w:val="36"/>
        </w:rPr>
        <w:t xml:space="preserve"> après paiement de 30% des frais de formation</w:t>
      </w:r>
      <w:r>
        <w:rPr>
          <w:rFonts w:ascii="Bodoni MT" w:eastAsia="Calibri" w:hAnsi="Bodoni MT" w:cs="Times New Roman"/>
          <w:sz w:val="28"/>
          <w:szCs w:val="36"/>
        </w:rPr>
        <w:t>.</w:t>
      </w:r>
    </w:p>
    <w:p w14:paraId="0D5FA9B7" w14:textId="77777777" w:rsidR="00AC058E" w:rsidRDefault="00AC058E" w:rsidP="00AC058E">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Paiement de la seconde tranche</w:t>
      </w:r>
      <w:r w:rsidR="0015175C">
        <w:rPr>
          <w:rFonts w:ascii="Bodoni MT" w:eastAsia="Calibri" w:hAnsi="Bodoni MT" w:cs="Times New Roman"/>
          <w:sz w:val="28"/>
          <w:szCs w:val="36"/>
        </w:rPr>
        <w:t xml:space="preserve"> de 40%</w:t>
      </w:r>
      <w:r>
        <w:rPr>
          <w:rFonts w:ascii="Bodoni MT" w:eastAsia="Calibri" w:hAnsi="Bodoni MT" w:cs="Times New Roman"/>
          <w:sz w:val="28"/>
          <w:szCs w:val="36"/>
        </w:rPr>
        <w:t xml:space="preserve"> au moment de la particip</w:t>
      </w:r>
      <w:r w:rsidR="003A41B4">
        <w:rPr>
          <w:rFonts w:ascii="Bodoni MT" w:eastAsia="Calibri" w:hAnsi="Bodoni MT" w:cs="Times New Roman"/>
          <w:sz w:val="28"/>
          <w:szCs w:val="36"/>
        </w:rPr>
        <w:t>ation au regroupement programmé</w:t>
      </w:r>
      <w:r>
        <w:rPr>
          <w:rFonts w:ascii="Bodoni MT" w:eastAsia="Calibri" w:hAnsi="Bodoni MT" w:cs="Times New Roman"/>
          <w:sz w:val="28"/>
          <w:szCs w:val="36"/>
        </w:rPr>
        <w:t xml:space="preserve"> par l’Institut ;</w:t>
      </w:r>
    </w:p>
    <w:p w14:paraId="29FE8110" w14:textId="77777777" w:rsidR="00AC058E" w:rsidRDefault="00AC058E" w:rsidP="00AC058E">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Paiement de la dernière tranche</w:t>
      </w:r>
      <w:r w:rsidR="0015175C">
        <w:rPr>
          <w:rFonts w:ascii="Bodoni MT" w:eastAsia="Calibri" w:hAnsi="Bodoni MT" w:cs="Times New Roman"/>
          <w:sz w:val="28"/>
          <w:szCs w:val="36"/>
        </w:rPr>
        <w:t xml:space="preserve"> soit 30% restant</w:t>
      </w:r>
      <w:r>
        <w:rPr>
          <w:rFonts w:ascii="Bodoni MT" w:eastAsia="Calibri" w:hAnsi="Bodoni MT" w:cs="Times New Roman"/>
          <w:sz w:val="28"/>
          <w:szCs w:val="36"/>
        </w:rPr>
        <w:t xml:space="preserve"> des frais de formation avant la soutenance.</w:t>
      </w:r>
    </w:p>
    <w:p w14:paraId="23AA0367" w14:textId="77777777" w:rsidR="00AC058E" w:rsidRPr="00AC058E" w:rsidRDefault="003A41B4" w:rsidP="003A41B4">
      <w:pPr>
        <w:pStyle w:val="Paragraphedeliste"/>
        <w:spacing w:before="120" w:after="120" w:line="360" w:lineRule="auto"/>
        <w:ind w:left="1068"/>
        <w:jc w:val="both"/>
        <w:rPr>
          <w:rFonts w:ascii="Bodoni MT" w:eastAsia="Calibri" w:hAnsi="Bodoni MT" w:cs="Times New Roman"/>
          <w:sz w:val="28"/>
          <w:szCs w:val="36"/>
        </w:rPr>
      </w:pPr>
      <w:r>
        <w:sym w:font="Wingdings 2" w:char="F045"/>
      </w:r>
      <w:r>
        <w:t xml:space="preserve"> </w:t>
      </w:r>
      <w:r w:rsidR="00AC058E">
        <w:rPr>
          <w:rFonts w:ascii="Bodoni MT" w:eastAsia="Calibri" w:hAnsi="Bodoni MT" w:cs="Times New Roman"/>
          <w:sz w:val="28"/>
          <w:szCs w:val="36"/>
        </w:rPr>
        <w:t>Pour le personnel d’exploitation</w:t>
      </w:r>
      <w:r w:rsidR="0015175C">
        <w:rPr>
          <w:rFonts w:ascii="Bodoni MT" w:eastAsia="Calibri" w:hAnsi="Bodoni MT" w:cs="Times New Roman"/>
          <w:sz w:val="28"/>
          <w:szCs w:val="36"/>
        </w:rPr>
        <w:t xml:space="preserve"> et les responsables des organes dirigeants ayant suivi toutes les modalités ci-dessus énumérées</w:t>
      </w:r>
      <w:r w:rsidR="00AC058E">
        <w:rPr>
          <w:rFonts w:ascii="Bodoni MT" w:eastAsia="Calibri" w:hAnsi="Bodoni MT" w:cs="Times New Roman"/>
          <w:sz w:val="28"/>
          <w:szCs w:val="36"/>
        </w:rPr>
        <w:t xml:space="preserve">, il leur est délivré au terme de la formation un Certificat de </w:t>
      </w:r>
      <w:r>
        <w:rPr>
          <w:rFonts w:ascii="Bodoni MT" w:eastAsia="Calibri" w:hAnsi="Bodoni MT" w:cs="Times New Roman"/>
          <w:sz w:val="28"/>
          <w:szCs w:val="36"/>
        </w:rPr>
        <w:t>Q</w:t>
      </w:r>
      <w:r w:rsidR="00AC058E">
        <w:rPr>
          <w:rFonts w:ascii="Bodoni MT" w:eastAsia="Calibri" w:hAnsi="Bodoni MT" w:cs="Times New Roman"/>
          <w:sz w:val="28"/>
          <w:szCs w:val="36"/>
        </w:rPr>
        <w:t xml:space="preserve">ualification Professionnelle (CQP) </w:t>
      </w:r>
      <w:r>
        <w:rPr>
          <w:rFonts w:ascii="Bodoni MT" w:eastAsia="Calibri" w:hAnsi="Bodoni MT" w:cs="Times New Roman"/>
          <w:sz w:val="28"/>
          <w:szCs w:val="36"/>
        </w:rPr>
        <w:t>approuvé</w:t>
      </w:r>
      <w:r w:rsidR="00AC058E">
        <w:rPr>
          <w:rFonts w:ascii="Bodoni MT" w:eastAsia="Calibri" w:hAnsi="Bodoni MT" w:cs="Times New Roman"/>
          <w:sz w:val="28"/>
          <w:szCs w:val="36"/>
        </w:rPr>
        <w:t xml:space="preserve"> par le Ministère en charge de la formation professionnelle.</w:t>
      </w:r>
    </w:p>
    <w:p w14:paraId="4C514FEC" w14:textId="77777777" w:rsidR="00340AA9" w:rsidRDefault="00AC058E" w:rsidP="00103C47">
      <w:pPr>
        <w:spacing w:before="120" w:after="120" w:line="360" w:lineRule="auto"/>
        <w:ind w:firstLine="708"/>
        <w:jc w:val="both"/>
        <w:rPr>
          <w:rFonts w:ascii="Bodoni MT" w:eastAsia="Calibri" w:hAnsi="Bodoni MT" w:cs="Times New Roman"/>
          <w:b/>
          <w:sz w:val="28"/>
          <w:szCs w:val="36"/>
        </w:rPr>
      </w:pPr>
      <w:r>
        <w:rPr>
          <w:rFonts w:ascii="Bodoni MT" w:eastAsia="Calibri" w:hAnsi="Bodoni MT" w:cs="Times New Roman"/>
          <w:b/>
          <w:sz w:val="28"/>
          <w:szCs w:val="36"/>
        </w:rPr>
        <w:t xml:space="preserve">V </w:t>
      </w:r>
      <w:r w:rsidR="004F5027">
        <w:rPr>
          <w:rFonts w:ascii="Bodoni MT" w:eastAsia="Calibri" w:hAnsi="Bodoni MT" w:cs="Times New Roman"/>
          <w:b/>
          <w:sz w:val="28"/>
          <w:szCs w:val="36"/>
        </w:rPr>
        <w:t>–</w:t>
      </w:r>
      <w:r>
        <w:rPr>
          <w:rFonts w:ascii="Bodoni MT" w:eastAsia="Calibri" w:hAnsi="Bodoni MT" w:cs="Times New Roman"/>
          <w:b/>
          <w:sz w:val="28"/>
          <w:szCs w:val="36"/>
        </w:rPr>
        <w:t xml:space="preserve"> </w:t>
      </w:r>
      <w:r w:rsidR="004F5027">
        <w:rPr>
          <w:rFonts w:ascii="Bodoni MT" w:eastAsia="Calibri" w:hAnsi="Bodoni MT" w:cs="Times New Roman"/>
          <w:b/>
          <w:sz w:val="28"/>
          <w:szCs w:val="36"/>
        </w:rPr>
        <w:t>Les formateurs</w:t>
      </w:r>
      <w:r w:rsidR="0015175C">
        <w:rPr>
          <w:rFonts w:ascii="Bodoni MT" w:eastAsia="Calibri" w:hAnsi="Bodoni MT" w:cs="Times New Roman"/>
          <w:b/>
          <w:sz w:val="28"/>
          <w:szCs w:val="36"/>
        </w:rPr>
        <w:t xml:space="preserve"> et enseignants :</w:t>
      </w:r>
    </w:p>
    <w:p w14:paraId="6673F1D7" w14:textId="77777777" w:rsidR="00020B2C" w:rsidRDefault="004F5027" w:rsidP="00103C47">
      <w:pPr>
        <w:spacing w:before="120" w:after="120" w:line="360" w:lineRule="auto"/>
        <w:ind w:firstLine="708"/>
        <w:jc w:val="both"/>
        <w:rPr>
          <w:rFonts w:ascii="Bodoni MT" w:eastAsia="Calibri" w:hAnsi="Bodoni MT" w:cs="Times New Roman"/>
          <w:sz w:val="28"/>
          <w:szCs w:val="36"/>
        </w:rPr>
      </w:pPr>
      <w:r w:rsidRPr="004F5027">
        <w:rPr>
          <w:rFonts w:ascii="Bodoni MT" w:eastAsia="Calibri" w:hAnsi="Bodoni MT" w:cs="Times New Roman"/>
          <w:sz w:val="28"/>
          <w:szCs w:val="36"/>
        </w:rPr>
        <w:t>En ce qui concerne l’équipe pédagogique chargé</w:t>
      </w:r>
      <w:r>
        <w:rPr>
          <w:rFonts w:ascii="Bodoni MT" w:eastAsia="Calibri" w:hAnsi="Bodoni MT" w:cs="Times New Roman"/>
          <w:sz w:val="28"/>
          <w:szCs w:val="36"/>
        </w:rPr>
        <w:t>e</w:t>
      </w:r>
      <w:r w:rsidRPr="004F5027">
        <w:rPr>
          <w:rFonts w:ascii="Bodoni MT" w:eastAsia="Calibri" w:hAnsi="Bodoni MT" w:cs="Times New Roman"/>
          <w:sz w:val="28"/>
          <w:szCs w:val="36"/>
        </w:rPr>
        <w:t xml:space="preserve"> d’assurer les enseigneme</w:t>
      </w:r>
      <w:r w:rsidR="00020B2C">
        <w:rPr>
          <w:rFonts w:ascii="Bodoni MT" w:eastAsia="Calibri" w:hAnsi="Bodoni MT" w:cs="Times New Roman"/>
          <w:sz w:val="28"/>
          <w:szCs w:val="36"/>
        </w:rPr>
        <w:t>nts à l’IFOMAS, le</w:t>
      </w:r>
      <w:r w:rsidRPr="004F5027">
        <w:rPr>
          <w:rFonts w:ascii="Bodoni MT" w:eastAsia="Calibri" w:hAnsi="Bodoni MT" w:cs="Times New Roman"/>
          <w:sz w:val="28"/>
          <w:szCs w:val="36"/>
        </w:rPr>
        <w:t xml:space="preserve"> fichier des </w:t>
      </w:r>
      <w:r w:rsidR="0015175C">
        <w:rPr>
          <w:rFonts w:ascii="Bodoni MT" w:eastAsia="Calibri" w:hAnsi="Bodoni MT" w:cs="Times New Roman"/>
          <w:sz w:val="28"/>
          <w:szCs w:val="36"/>
        </w:rPr>
        <w:t xml:space="preserve">formateurs titulaires et </w:t>
      </w:r>
      <w:r w:rsidRPr="004F5027">
        <w:rPr>
          <w:rFonts w:ascii="Bodoni MT" w:eastAsia="Calibri" w:hAnsi="Bodoni MT" w:cs="Times New Roman"/>
          <w:sz w:val="28"/>
          <w:szCs w:val="36"/>
        </w:rPr>
        <w:t>enseignants</w:t>
      </w:r>
      <w:r w:rsidR="0015175C">
        <w:rPr>
          <w:rFonts w:ascii="Bodoni MT" w:eastAsia="Calibri" w:hAnsi="Bodoni MT" w:cs="Times New Roman"/>
          <w:sz w:val="28"/>
          <w:szCs w:val="36"/>
        </w:rPr>
        <w:t xml:space="preserve"> </w:t>
      </w:r>
      <w:r w:rsidRPr="004F5027">
        <w:rPr>
          <w:rFonts w:ascii="Bodoni MT" w:eastAsia="Calibri" w:hAnsi="Bodoni MT" w:cs="Times New Roman"/>
          <w:sz w:val="28"/>
          <w:szCs w:val="36"/>
        </w:rPr>
        <w:t xml:space="preserve"> par filière et</w:t>
      </w:r>
      <w:r>
        <w:rPr>
          <w:rFonts w:ascii="Bodoni MT" w:eastAsia="Calibri" w:hAnsi="Bodoni MT" w:cs="Times New Roman"/>
          <w:sz w:val="28"/>
          <w:szCs w:val="36"/>
        </w:rPr>
        <w:t xml:space="preserve"> </w:t>
      </w:r>
      <w:r w:rsidR="0015175C">
        <w:rPr>
          <w:rFonts w:ascii="Bodoni MT" w:eastAsia="Calibri" w:hAnsi="Bodoni MT" w:cs="Times New Roman"/>
          <w:sz w:val="28"/>
          <w:szCs w:val="36"/>
        </w:rPr>
        <w:t xml:space="preserve">par matière </w:t>
      </w:r>
      <w:r w:rsidRPr="004F5027">
        <w:rPr>
          <w:rFonts w:ascii="Bodoni MT" w:eastAsia="Calibri" w:hAnsi="Bodoni MT" w:cs="Times New Roman"/>
          <w:sz w:val="28"/>
          <w:szCs w:val="36"/>
        </w:rPr>
        <w:t xml:space="preserve"> déjà disponible</w:t>
      </w:r>
      <w:r w:rsidR="0015175C">
        <w:rPr>
          <w:rFonts w:ascii="Bodoni MT" w:eastAsia="Calibri" w:hAnsi="Bodoni MT" w:cs="Times New Roman"/>
          <w:sz w:val="28"/>
          <w:szCs w:val="36"/>
        </w:rPr>
        <w:t xml:space="preserve"> sera enrichi avant le lancement de la plateforme</w:t>
      </w:r>
      <w:r w:rsidRPr="004F5027">
        <w:rPr>
          <w:rFonts w:ascii="Bodoni MT" w:eastAsia="Calibri" w:hAnsi="Bodoni MT" w:cs="Times New Roman"/>
          <w:sz w:val="28"/>
          <w:szCs w:val="36"/>
        </w:rPr>
        <w:t xml:space="preserve">. </w:t>
      </w:r>
    </w:p>
    <w:p w14:paraId="0911AE89" w14:textId="77777777" w:rsidR="004F5027" w:rsidRDefault="004F5027" w:rsidP="00103C47">
      <w:pPr>
        <w:spacing w:before="120" w:after="120" w:line="360" w:lineRule="auto"/>
        <w:ind w:firstLine="708"/>
        <w:jc w:val="both"/>
        <w:rPr>
          <w:rFonts w:ascii="Bodoni MT" w:eastAsia="Calibri" w:hAnsi="Bodoni MT" w:cs="Times New Roman"/>
          <w:sz w:val="28"/>
          <w:szCs w:val="36"/>
        </w:rPr>
      </w:pPr>
      <w:r w:rsidRPr="004F5027">
        <w:rPr>
          <w:rFonts w:ascii="Bodoni MT" w:eastAsia="Calibri" w:hAnsi="Bodoni MT" w:cs="Times New Roman"/>
          <w:sz w:val="28"/>
          <w:szCs w:val="36"/>
        </w:rPr>
        <w:t>Il sera procédé dès la mise en place de la plateforme de la formation en ligne, à leur notification individuelle avec large vue sur l’accompagnement pratique et logistique relatif à leurs interventions</w:t>
      </w:r>
      <w:r>
        <w:rPr>
          <w:rFonts w:ascii="Bodoni MT" w:eastAsia="Calibri" w:hAnsi="Bodoni MT" w:cs="Times New Roman"/>
          <w:sz w:val="28"/>
          <w:szCs w:val="36"/>
        </w:rPr>
        <w:t>.</w:t>
      </w:r>
    </w:p>
    <w:p w14:paraId="066160B1" w14:textId="77777777" w:rsidR="004F5027" w:rsidRPr="00D373F9" w:rsidRDefault="00D373F9" w:rsidP="00103C47">
      <w:pPr>
        <w:spacing w:before="120" w:after="120" w:line="360" w:lineRule="auto"/>
        <w:ind w:firstLine="708"/>
        <w:jc w:val="both"/>
        <w:rPr>
          <w:rFonts w:ascii="Bodoni MT" w:eastAsia="Calibri" w:hAnsi="Bodoni MT" w:cs="Times New Roman"/>
          <w:b/>
          <w:sz w:val="28"/>
          <w:szCs w:val="36"/>
        </w:rPr>
      </w:pPr>
      <w:r w:rsidRPr="00D373F9">
        <w:rPr>
          <w:rFonts w:ascii="Bodoni MT" w:eastAsia="Calibri" w:hAnsi="Bodoni MT" w:cs="Times New Roman"/>
          <w:b/>
          <w:sz w:val="28"/>
          <w:szCs w:val="36"/>
        </w:rPr>
        <w:t>VI – Recommandation de l’atelier</w:t>
      </w:r>
    </w:p>
    <w:p w14:paraId="60C70C23" w14:textId="77777777" w:rsidR="00340AA9" w:rsidRDefault="00D373F9" w:rsidP="00103C47">
      <w:pPr>
        <w:spacing w:before="120" w:after="120" w:line="360" w:lineRule="auto"/>
        <w:ind w:firstLine="708"/>
        <w:jc w:val="both"/>
        <w:rPr>
          <w:rFonts w:ascii="Bodoni MT" w:eastAsia="Calibri" w:hAnsi="Bodoni MT" w:cs="Times New Roman"/>
          <w:sz w:val="28"/>
          <w:szCs w:val="36"/>
        </w:rPr>
      </w:pPr>
      <w:r>
        <w:rPr>
          <w:rFonts w:ascii="Bodoni MT" w:eastAsia="Calibri" w:hAnsi="Bodoni MT" w:cs="Times New Roman"/>
          <w:sz w:val="28"/>
          <w:szCs w:val="36"/>
        </w:rPr>
        <w:t xml:space="preserve">Les travaux de cette journée pédagogique se sont </w:t>
      </w:r>
      <w:r w:rsidR="003A41B4">
        <w:rPr>
          <w:rFonts w:ascii="Bodoni MT" w:eastAsia="Calibri" w:hAnsi="Bodoni MT" w:cs="Times New Roman"/>
          <w:sz w:val="28"/>
          <w:szCs w:val="36"/>
        </w:rPr>
        <w:t>achevés</w:t>
      </w:r>
      <w:r>
        <w:rPr>
          <w:rFonts w:ascii="Bodoni MT" w:eastAsia="Calibri" w:hAnsi="Bodoni MT" w:cs="Times New Roman"/>
          <w:sz w:val="28"/>
          <w:szCs w:val="36"/>
        </w:rPr>
        <w:t xml:space="preserve"> sur quelques recommandations fortes :</w:t>
      </w:r>
    </w:p>
    <w:p w14:paraId="4F299080" w14:textId="77777777" w:rsidR="00D373F9" w:rsidRDefault="003A41B4" w:rsidP="003A41B4">
      <w:pPr>
        <w:pStyle w:val="Paragraphedeliste"/>
        <w:spacing w:before="120" w:after="120" w:line="360" w:lineRule="auto"/>
        <w:ind w:left="708"/>
        <w:jc w:val="both"/>
        <w:rPr>
          <w:rFonts w:ascii="Bodoni MT" w:eastAsia="Calibri" w:hAnsi="Bodoni MT" w:cs="Times New Roman"/>
          <w:sz w:val="28"/>
          <w:szCs w:val="36"/>
        </w:rPr>
      </w:pPr>
      <w:r>
        <w:rPr>
          <w:rFonts w:ascii="Bodoni MT" w:eastAsia="Calibri" w:hAnsi="Bodoni MT" w:cs="Times New Roman"/>
          <w:sz w:val="28"/>
          <w:szCs w:val="36"/>
        </w:rPr>
        <w:sym w:font="Wingdings 3" w:char="F084"/>
      </w:r>
      <w:r>
        <w:rPr>
          <w:rFonts w:ascii="Bodoni MT" w:eastAsia="Calibri" w:hAnsi="Bodoni MT" w:cs="Times New Roman"/>
          <w:sz w:val="28"/>
          <w:szCs w:val="36"/>
        </w:rPr>
        <w:t xml:space="preserve"> </w:t>
      </w:r>
      <w:r w:rsidR="00D373F9">
        <w:rPr>
          <w:rFonts w:ascii="Bodoni MT" w:eastAsia="Calibri" w:hAnsi="Bodoni MT" w:cs="Times New Roman"/>
          <w:sz w:val="28"/>
          <w:szCs w:val="36"/>
        </w:rPr>
        <w:t>Les participants consen</w:t>
      </w:r>
      <w:r w:rsidR="00020B2C">
        <w:rPr>
          <w:rFonts w:ascii="Bodoni MT" w:eastAsia="Calibri" w:hAnsi="Bodoni MT" w:cs="Times New Roman"/>
          <w:sz w:val="28"/>
          <w:szCs w:val="36"/>
        </w:rPr>
        <w:t>tent à mettre en place un service</w:t>
      </w:r>
      <w:r w:rsidR="00D373F9">
        <w:rPr>
          <w:rFonts w:ascii="Bodoni MT" w:eastAsia="Calibri" w:hAnsi="Bodoni MT" w:cs="Times New Roman"/>
          <w:sz w:val="28"/>
          <w:szCs w:val="36"/>
        </w:rPr>
        <w:t xml:space="preserve"> d’assurance qualité de la formation à l’IFOMAS, qui est un outil d’évaluation de la formation dispensée au sein de cette institution de formation. </w:t>
      </w:r>
    </w:p>
    <w:p w14:paraId="08996D06" w14:textId="77777777" w:rsidR="00D373F9" w:rsidRDefault="003A41B4" w:rsidP="003A41B4">
      <w:pPr>
        <w:pStyle w:val="Paragraphedeliste"/>
        <w:spacing w:before="120" w:after="120" w:line="360" w:lineRule="auto"/>
        <w:ind w:left="708"/>
        <w:jc w:val="both"/>
        <w:rPr>
          <w:rFonts w:ascii="Bodoni MT" w:eastAsia="Calibri" w:hAnsi="Bodoni MT" w:cs="Times New Roman"/>
          <w:sz w:val="28"/>
          <w:szCs w:val="36"/>
        </w:rPr>
      </w:pPr>
      <w:r>
        <w:rPr>
          <w:rFonts w:ascii="Bodoni MT" w:eastAsia="Calibri" w:hAnsi="Bodoni MT" w:cs="Times New Roman"/>
          <w:sz w:val="28"/>
          <w:szCs w:val="36"/>
        </w:rPr>
        <w:sym w:font="Wingdings 3" w:char="F084"/>
      </w:r>
      <w:r w:rsidR="00D373F9">
        <w:rPr>
          <w:rFonts w:ascii="Bodoni MT" w:eastAsia="Calibri" w:hAnsi="Bodoni MT" w:cs="Times New Roman"/>
          <w:sz w:val="28"/>
          <w:szCs w:val="36"/>
        </w:rPr>
        <w:t>La date de début de la formation en ligne est fixée au 16 octobre 2018 ;</w:t>
      </w:r>
    </w:p>
    <w:p w14:paraId="00F82F96" w14:textId="77777777" w:rsidR="00D373F9" w:rsidRDefault="003A41B4" w:rsidP="003A41B4">
      <w:pPr>
        <w:pStyle w:val="Paragraphedeliste"/>
        <w:spacing w:before="120" w:after="120" w:line="360" w:lineRule="auto"/>
        <w:ind w:left="708"/>
        <w:jc w:val="both"/>
        <w:rPr>
          <w:rFonts w:ascii="Bodoni MT" w:eastAsia="Calibri" w:hAnsi="Bodoni MT" w:cs="Times New Roman"/>
          <w:sz w:val="28"/>
          <w:szCs w:val="36"/>
        </w:rPr>
      </w:pPr>
      <w:r>
        <w:rPr>
          <w:rFonts w:ascii="Bodoni MT" w:eastAsia="Calibri" w:hAnsi="Bodoni MT" w:cs="Times New Roman"/>
          <w:sz w:val="28"/>
          <w:szCs w:val="36"/>
        </w:rPr>
        <w:lastRenderedPageBreak/>
        <w:sym w:font="Wingdings 3" w:char="F084"/>
      </w:r>
      <w:r w:rsidR="000D166F">
        <w:rPr>
          <w:rFonts w:ascii="Bodoni MT" w:eastAsia="Calibri" w:hAnsi="Bodoni MT" w:cs="Times New Roman"/>
          <w:sz w:val="28"/>
          <w:szCs w:val="36"/>
        </w:rPr>
        <w:t>Il</w:t>
      </w:r>
      <w:r w:rsidR="00D91AD4">
        <w:rPr>
          <w:rFonts w:ascii="Bodoni MT" w:eastAsia="Calibri" w:hAnsi="Bodoni MT" w:cs="Times New Roman"/>
          <w:sz w:val="28"/>
          <w:szCs w:val="36"/>
        </w:rPr>
        <w:t xml:space="preserve"> est confié au Directeur de l’Institut la réalisation en urgence des activités suivantes :</w:t>
      </w:r>
    </w:p>
    <w:p w14:paraId="4C464E01" w14:textId="77777777" w:rsidR="00D91AD4" w:rsidRDefault="00D91AD4" w:rsidP="00D91AD4">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Poursuivre la formation des étudiants actuellement en formation et s’a</w:t>
      </w:r>
      <w:r w:rsidR="00A07209">
        <w:rPr>
          <w:rFonts w:ascii="Bodoni MT" w:eastAsia="Calibri" w:hAnsi="Bodoni MT" w:cs="Times New Roman"/>
          <w:sz w:val="28"/>
          <w:szCs w:val="36"/>
        </w:rPr>
        <w:t>ss</w:t>
      </w:r>
      <w:r>
        <w:rPr>
          <w:rFonts w:ascii="Bodoni MT" w:eastAsia="Calibri" w:hAnsi="Bodoni MT" w:cs="Times New Roman"/>
          <w:sz w:val="28"/>
          <w:szCs w:val="36"/>
        </w:rPr>
        <w:t>urer que leur soutenance se déroulent en février 2019 ;</w:t>
      </w:r>
    </w:p>
    <w:p w14:paraId="402B6544" w14:textId="77777777" w:rsidR="0097746F" w:rsidRDefault="0097746F" w:rsidP="00D91AD4">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Finaliser les démarches pour la conclusion des partenariats avec le BIT et de reconnaissance par les ministères intéressés par les formations à IFOMAS</w:t>
      </w:r>
    </w:p>
    <w:p w14:paraId="5BD8AC08" w14:textId="77777777" w:rsidR="00D91AD4" w:rsidRDefault="00D91AD4" w:rsidP="00D91AD4">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Proposer un</w:t>
      </w:r>
      <w:r w:rsidR="00A07209">
        <w:rPr>
          <w:rFonts w:ascii="Bodoni MT" w:eastAsia="Calibri" w:hAnsi="Bodoni MT" w:cs="Times New Roman"/>
          <w:sz w:val="28"/>
          <w:szCs w:val="36"/>
        </w:rPr>
        <w:t>e</w:t>
      </w:r>
      <w:r>
        <w:rPr>
          <w:rFonts w:ascii="Bodoni MT" w:eastAsia="Calibri" w:hAnsi="Bodoni MT" w:cs="Times New Roman"/>
          <w:sz w:val="28"/>
          <w:szCs w:val="36"/>
        </w:rPr>
        <w:t xml:space="preserve"> convention de partenariat avec deux institution</w:t>
      </w:r>
      <w:r w:rsidR="003A41B4">
        <w:rPr>
          <w:rFonts w:ascii="Bodoni MT" w:eastAsia="Calibri" w:hAnsi="Bodoni MT" w:cs="Times New Roman"/>
          <w:sz w:val="28"/>
          <w:szCs w:val="36"/>
        </w:rPr>
        <w:t>s</w:t>
      </w:r>
      <w:r>
        <w:rPr>
          <w:rFonts w:ascii="Bodoni MT" w:eastAsia="Calibri" w:hAnsi="Bodoni MT" w:cs="Times New Roman"/>
          <w:sz w:val="28"/>
          <w:szCs w:val="36"/>
        </w:rPr>
        <w:t xml:space="preserve"> à s</w:t>
      </w:r>
      <w:r w:rsidR="00A07209">
        <w:rPr>
          <w:rFonts w:ascii="Bodoni MT" w:eastAsia="Calibri" w:hAnsi="Bodoni MT" w:cs="Times New Roman"/>
          <w:sz w:val="28"/>
          <w:szCs w:val="36"/>
        </w:rPr>
        <w:t>a</w:t>
      </w:r>
      <w:r>
        <w:rPr>
          <w:rFonts w:ascii="Bodoni MT" w:eastAsia="Calibri" w:hAnsi="Bodoni MT" w:cs="Times New Roman"/>
          <w:sz w:val="28"/>
          <w:szCs w:val="36"/>
        </w:rPr>
        <w:t>voir l’</w:t>
      </w:r>
      <w:r w:rsidR="00D60DB2">
        <w:rPr>
          <w:rFonts w:ascii="Bodoni MT" w:eastAsia="Calibri" w:hAnsi="Bodoni MT" w:cs="Times New Roman"/>
          <w:sz w:val="28"/>
          <w:szCs w:val="36"/>
        </w:rPr>
        <w:t xml:space="preserve">Université </w:t>
      </w:r>
      <w:r w:rsidR="00A07209">
        <w:rPr>
          <w:rFonts w:ascii="Bodoni MT" w:eastAsia="Calibri" w:hAnsi="Bodoni MT" w:cs="Times New Roman"/>
          <w:sz w:val="28"/>
          <w:szCs w:val="36"/>
        </w:rPr>
        <w:t>A</w:t>
      </w:r>
      <w:r>
        <w:rPr>
          <w:rFonts w:ascii="Bodoni MT" w:eastAsia="Calibri" w:hAnsi="Bodoni MT" w:cs="Times New Roman"/>
          <w:sz w:val="28"/>
          <w:szCs w:val="36"/>
        </w:rPr>
        <w:t>fricaine</w:t>
      </w:r>
      <w:r w:rsidR="00D60DB2">
        <w:rPr>
          <w:rFonts w:ascii="Bodoni MT" w:eastAsia="Calibri" w:hAnsi="Bodoni MT" w:cs="Times New Roman"/>
          <w:sz w:val="28"/>
          <w:szCs w:val="36"/>
        </w:rPr>
        <w:t xml:space="preserve"> de Développement Coopératif</w:t>
      </w:r>
      <w:r>
        <w:rPr>
          <w:rFonts w:ascii="Bodoni MT" w:eastAsia="Calibri" w:hAnsi="Bodoni MT" w:cs="Times New Roman"/>
          <w:sz w:val="28"/>
          <w:szCs w:val="36"/>
        </w:rPr>
        <w:t xml:space="preserve"> </w:t>
      </w:r>
      <w:r w:rsidR="00A07209">
        <w:rPr>
          <w:rFonts w:ascii="Bodoni MT" w:eastAsia="Calibri" w:hAnsi="Bodoni MT" w:cs="Times New Roman"/>
          <w:sz w:val="28"/>
          <w:szCs w:val="36"/>
        </w:rPr>
        <w:t>(</w:t>
      </w:r>
      <w:r w:rsidR="0097746F">
        <w:rPr>
          <w:rFonts w:ascii="Bodoni MT" w:eastAsia="Calibri" w:hAnsi="Bodoni MT" w:cs="Times New Roman"/>
          <w:sz w:val="28"/>
          <w:szCs w:val="36"/>
        </w:rPr>
        <w:t>UADC</w:t>
      </w:r>
      <w:r>
        <w:rPr>
          <w:rFonts w:ascii="Bodoni MT" w:eastAsia="Calibri" w:hAnsi="Bodoni MT" w:cs="Times New Roman"/>
          <w:sz w:val="28"/>
          <w:szCs w:val="36"/>
        </w:rPr>
        <w:t xml:space="preserve">) dont </w:t>
      </w:r>
      <w:r w:rsidR="00D60DB2">
        <w:rPr>
          <w:rFonts w:ascii="Bodoni MT" w:eastAsia="Calibri" w:hAnsi="Bodoni MT" w:cs="Times New Roman"/>
          <w:sz w:val="28"/>
          <w:szCs w:val="36"/>
        </w:rPr>
        <w:t>le siège est à Cotonou au BENIN</w:t>
      </w:r>
      <w:r w:rsidR="00A07209">
        <w:rPr>
          <w:rFonts w:ascii="Bodoni MT" w:eastAsia="Calibri" w:hAnsi="Bodoni MT" w:cs="Times New Roman"/>
          <w:sz w:val="28"/>
          <w:szCs w:val="36"/>
        </w:rPr>
        <w:t>, et l’Institut Panafricain po</w:t>
      </w:r>
      <w:r w:rsidR="003A41B4">
        <w:rPr>
          <w:rFonts w:ascii="Bodoni MT" w:eastAsia="Calibri" w:hAnsi="Bodoni MT" w:cs="Times New Roman"/>
          <w:sz w:val="28"/>
          <w:szCs w:val="36"/>
        </w:rPr>
        <w:t>u</w:t>
      </w:r>
      <w:r w:rsidR="00A07209">
        <w:rPr>
          <w:rFonts w:ascii="Bodoni MT" w:eastAsia="Calibri" w:hAnsi="Bodoni MT" w:cs="Times New Roman"/>
          <w:sz w:val="28"/>
          <w:szCs w:val="36"/>
        </w:rPr>
        <w:t xml:space="preserve">r le Développement </w:t>
      </w:r>
      <w:r w:rsidR="0097746F">
        <w:rPr>
          <w:rFonts w:ascii="Bodoni MT" w:eastAsia="Calibri" w:hAnsi="Bodoni MT" w:cs="Times New Roman"/>
          <w:sz w:val="28"/>
          <w:szCs w:val="36"/>
        </w:rPr>
        <w:t xml:space="preserve">Afrique Centrale </w:t>
      </w:r>
      <w:r w:rsidR="00A07209">
        <w:rPr>
          <w:rFonts w:ascii="Bodoni MT" w:eastAsia="Calibri" w:hAnsi="Bodoni MT" w:cs="Times New Roman"/>
          <w:sz w:val="28"/>
          <w:szCs w:val="36"/>
        </w:rPr>
        <w:t>(IPD</w:t>
      </w:r>
      <w:r w:rsidR="0097746F">
        <w:rPr>
          <w:rFonts w:ascii="Bodoni MT" w:eastAsia="Calibri" w:hAnsi="Bodoni MT" w:cs="Times New Roman"/>
          <w:sz w:val="28"/>
          <w:szCs w:val="36"/>
        </w:rPr>
        <w:t>-AC</w:t>
      </w:r>
      <w:r w:rsidR="00A07209">
        <w:rPr>
          <w:rFonts w:ascii="Bodoni MT" w:eastAsia="Calibri" w:hAnsi="Bodoni MT" w:cs="Times New Roman"/>
          <w:sz w:val="28"/>
          <w:szCs w:val="36"/>
        </w:rPr>
        <w:t>)</w:t>
      </w:r>
      <w:r w:rsidR="0097746F">
        <w:rPr>
          <w:rFonts w:ascii="Bodoni MT" w:eastAsia="Calibri" w:hAnsi="Bodoni MT" w:cs="Times New Roman"/>
          <w:sz w:val="28"/>
          <w:szCs w:val="36"/>
        </w:rPr>
        <w:t xml:space="preserve"> dont le siège est Douala</w:t>
      </w:r>
      <w:r w:rsidR="00A07209">
        <w:rPr>
          <w:rFonts w:ascii="Bodoni MT" w:eastAsia="Calibri" w:hAnsi="Bodoni MT" w:cs="Times New Roman"/>
          <w:sz w:val="28"/>
          <w:szCs w:val="36"/>
        </w:rPr>
        <w:t>.</w:t>
      </w:r>
    </w:p>
    <w:p w14:paraId="224C8FF1" w14:textId="77777777" w:rsidR="00A07209" w:rsidRDefault="00A07209" w:rsidP="00D91AD4">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Continuer le plaidoyer auprès des mutuelles communautaires pour </w:t>
      </w:r>
      <w:r w:rsidR="00F613A0">
        <w:rPr>
          <w:rFonts w:ascii="Bodoni MT" w:eastAsia="Calibri" w:hAnsi="Bodoni MT" w:cs="Times New Roman"/>
          <w:sz w:val="28"/>
          <w:szCs w:val="36"/>
        </w:rPr>
        <w:t xml:space="preserve">leur participation aux séminaires de formations </w:t>
      </w:r>
      <w:r>
        <w:rPr>
          <w:rFonts w:ascii="Bodoni MT" w:eastAsia="Calibri" w:hAnsi="Bodoni MT" w:cs="Times New Roman"/>
          <w:sz w:val="28"/>
          <w:szCs w:val="36"/>
        </w:rPr>
        <w:t>de l’IFOMAS</w:t>
      </w:r>
    </w:p>
    <w:p w14:paraId="6E3ACCA4" w14:textId="77777777" w:rsidR="00A07209" w:rsidRDefault="00A07209" w:rsidP="00D91AD4">
      <w:pPr>
        <w:pStyle w:val="Paragraphedeliste"/>
        <w:numPr>
          <w:ilvl w:val="0"/>
          <w:numId w:val="3"/>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Adresser des lettres de demande de stage académique aux structures suivantes :</w:t>
      </w:r>
    </w:p>
    <w:p w14:paraId="60C9A357" w14:textId="77777777" w:rsidR="00A07209" w:rsidRDefault="00A07209" w:rsidP="00A07209">
      <w:pPr>
        <w:pStyle w:val="Paragraphedeliste"/>
        <w:numPr>
          <w:ilvl w:val="0"/>
          <w:numId w:val="5"/>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Mutuelle des Personnes Agées du Cameroun (MUPAC)</w:t>
      </w:r>
    </w:p>
    <w:p w14:paraId="328C32DF" w14:textId="77777777" w:rsidR="00A07209" w:rsidRDefault="00A07209" w:rsidP="00A07209">
      <w:pPr>
        <w:pStyle w:val="Paragraphedeliste"/>
        <w:numPr>
          <w:ilvl w:val="0"/>
          <w:numId w:val="5"/>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Mutuelle du Personnel de CHOCOCAM (</w:t>
      </w:r>
      <w:r w:rsidR="00F613A0">
        <w:rPr>
          <w:rFonts w:ascii="Bodoni MT" w:eastAsia="Calibri" w:hAnsi="Bodoni MT" w:cs="Times New Roman"/>
          <w:sz w:val="28"/>
          <w:szCs w:val="36"/>
        </w:rPr>
        <w:t>MUPECHO)</w:t>
      </w:r>
    </w:p>
    <w:p w14:paraId="47886EED" w14:textId="77777777" w:rsidR="00A07209" w:rsidRDefault="00A07209" w:rsidP="00A07209">
      <w:pPr>
        <w:pStyle w:val="Paragraphedeliste"/>
        <w:numPr>
          <w:ilvl w:val="0"/>
          <w:numId w:val="5"/>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Mutuelle de Retraite Complémentaire ENEO/Cameroun (MURCAS)</w:t>
      </w:r>
    </w:p>
    <w:p w14:paraId="581452BD" w14:textId="77777777" w:rsidR="00A07209" w:rsidRDefault="00A07209" w:rsidP="00A07209">
      <w:pPr>
        <w:pStyle w:val="Paragraphedeliste"/>
        <w:numPr>
          <w:ilvl w:val="0"/>
          <w:numId w:val="5"/>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Mutuelle du Personnel de HYSACAM </w:t>
      </w:r>
    </w:p>
    <w:p w14:paraId="1EB6F1EE" w14:textId="77777777" w:rsidR="00A07209" w:rsidRDefault="00A07209" w:rsidP="00A07209">
      <w:pPr>
        <w:pStyle w:val="Paragraphedeliste"/>
        <w:numPr>
          <w:ilvl w:val="0"/>
          <w:numId w:val="5"/>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Mutuelle des Inspecte</w:t>
      </w:r>
      <w:r w:rsidR="00F613A0">
        <w:rPr>
          <w:rFonts w:ascii="Bodoni MT" w:eastAsia="Calibri" w:hAnsi="Bodoni MT" w:cs="Times New Roman"/>
          <w:sz w:val="28"/>
          <w:szCs w:val="36"/>
        </w:rPr>
        <w:t>urs et Officiers des Douanes (M</w:t>
      </w:r>
      <w:r>
        <w:rPr>
          <w:rFonts w:ascii="Bodoni MT" w:eastAsia="Calibri" w:hAnsi="Bodoni MT" w:cs="Times New Roman"/>
          <w:sz w:val="28"/>
          <w:szCs w:val="36"/>
        </w:rPr>
        <w:t>IOD)</w:t>
      </w:r>
    </w:p>
    <w:p w14:paraId="6B6C060F" w14:textId="77777777" w:rsidR="00A07209" w:rsidRDefault="00A07209" w:rsidP="00A07209">
      <w:pPr>
        <w:pStyle w:val="Paragraphedeliste"/>
        <w:numPr>
          <w:ilvl w:val="0"/>
          <w:numId w:val="5"/>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Mutuelle des personnel</w:t>
      </w:r>
      <w:r w:rsidR="000D166F">
        <w:rPr>
          <w:rFonts w:ascii="Bodoni MT" w:eastAsia="Calibri" w:hAnsi="Bodoni MT" w:cs="Times New Roman"/>
          <w:sz w:val="28"/>
          <w:szCs w:val="36"/>
        </w:rPr>
        <w:t>s</w:t>
      </w:r>
      <w:r>
        <w:rPr>
          <w:rFonts w:ascii="Bodoni MT" w:eastAsia="Calibri" w:hAnsi="Bodoni MT" w:cs="Times New Roman"/>
          <w:sz w:val="28"/>
          <w:szCs w:val="36"/>
        </w:rPr>
        <w:t xml:space="preserve"> </w:t>
      </w:r>
      <w:r w:rsidR="00F613A0">
        <w:rPr>
          <w:rFonts w:ascii="Bodoni MT" w:eastAsia="Calibri" w:hAnsi="Bodoni MT" w:cs="Times New Roman"/>
          <w:sz w:val="28"/>
          <w:szCs w:val="36"/>
        </w:rPr>
        <w:t>et Direction Générale de la CNPS.</w:t>
      </w:r>
    </w:p>
    <w:p w14:paraId="2A315C0C" w14:textId="77777777" w:rsidR="00A07209" w:rsidRPr="000D166F" w:rsidRDefault="000D166F" w:rsidP="000D166F">
      <w:pPr>
        <w:spacing w:before="120" w:after="120" w:line="360" w:lineRule="auto"/>
        <w:ind w:left="708" w:firstLine="708"/>
        <w:jc w:val="both"/>
        <w:rPr>
          <w:rFonts w:ascii="Bodoni MT" w:eastAsia="Calibri" w:hAnsi="Bodoni MT" w:cs="Times New Roman"/>
          <w:b/>
          <w:sz w:val="28"/>
          <w:szCs w:val="36"/>
        </w:rPr>
      </w:pPr>
      <w:r w:rsidRPr="000D166F">
        <w:rPr>
          <w:rFonts w:ascii="Bodoni MT" w:eastAsia="Calibri" w:hAnsi="Bodoni MT" w:cs="Times New Roman"/>
          <w:b/>
          <w:sz w:val="28"/>
          <w:szCs w:val="36"/>
        </w:rPr>
        <w:t>VII – Divers</w:t>
      </w:r>
    </w:p>
    <w:p w14:paraId="42A4EFBB" w14:textId="77777777" w:rsidR="000D166F" w:rsidRDefault="000D166F" w:rsidP="000D166F">
      <w:pPr>
        <w:spacing w:before="120" w:after="120" w:line="360" w:lineRule="auto"/>
        <w:ind w:left="708" w:firstLine="708"/>
        <w:jc w:val="both"/>
        <w:rPr>
          <w:rFonts w:ascii="Bodoni MT" w:eastAsia="Calibri" w:hAnsi="Bodoni MT" w:cs="Times New Roman"/>
          <w:sz w:val="28"/>
          <w:szCs w:val="36"/>
        </w:rPr>
      </w:pPr>
      <w:r>
        <w:rPr>
          <w:rFonts w:ascii="Bodoni MT" w:eastAsia="Calibri" w:hAnsi="Bodoni MT" w:cs="Times New Roman"/>
          <w:sz w:val="28"/>
          <w:szCs w:val="36"/>
        </w:rPr>
        <w:t>Dans cette rubrique</w:t>
      </w:r>
      <w:r w:rsidR="003A41B4">
        <w:rPr>
          <w:rFonts w:ascii="Bodoni MT" w:eastAsia="Calibri" w:hAnsi="Bodoni MT" w:cs="Times New Roman"/>
          <w:sz w:val="28"/>
          <w:szCs w:val="36"/>
        </w:rPr>
        <w:t>,</w:t>
      </w:r>
      <w:r>
        <w:rPr>
          <w:rFonts w:ascii="Bodoni MT" w:eastAsia="Calibri" w:hAnsi="Bodoni MT" w:cs="Times New Roman"/>
          <w:sz w:val="28"/>
          <w:szCs w:val="36"/>
        </w:rPr>
        <w:t xml:space="preserve"> deux articulations ont retenues l’attention :</w:t>
      </w:r>
    </w:p>
    <w:p w14:paraId="4C8DBBB0" w14:textId="77777777" w:rsidR="000D166F" w:rsidRDefault="000D166F" w:rsidP="000D166F">
      <w:pPr>
        <w:pStyle w:val="Paragraphedeliste"/>
        <w:numPr>
          <w:ilvl w:val="0"/>
          <w:numId w:val="2"/>
        </w:numPr>
        <w:spacing w:before="120" w:after="120" w:line="360" w:lineRule="auto"/>
        <w:jc w:val="both"/>
        <w:rPr>
          <w:rFonts w:ascii="Bodoni MT" w:eastAsia="Calibri" w:hAnsi="Bodoni MT" w:cs="Times New Roman"/>
          <w:sz w:val="28"/>
          <w:szCs w:val="36"/>
        </w:rPr>
      </w:pPr>
      <w:r w:rsidRPr="000D166F">
        <w:rPr>
          <w:rFonts w:ascii="Bodoni MT" w:eastAsia="Calibri" w:hAnsi="Bodoni MT" w:cs="Times New Roman"/>
          <w:sz w:val="28"/>
          <w:szCs w:val="36"/>
        </w:rPr>
        <w:t>L’esquisse d’un cadrage budgétaire valable pour ce dernier trimestre de l’année</w:t>
      </w:r>
      <w:r>
        <w:rPr>
          <w:rFonts w:ascii="Bodoni MT" w:eastAsia="Calibri" w:hAnsi="Bodoni MT" w:cs="Times New Roman"/>
          <w:sz w:val="28"/>
          <w:szCs w:val="36"/>
        </w:rPr>
        <w:t xml:space="preserve"> dont les postes de dépenses essentiellement prévisionnels seront mieux définis ultérieurement.</w:t>
      </w:r>
    </w:p>
    <w:p w14:paraId="74663835" w14:textId="77777777" w:rsidR="00F613A0" w:rsidRDefault="00F613A0" w:rsidP="00F613A0">
      <w:pPr>
        <w:spacing w:before="120" w:after="120" w:line="360" w:lineRule="auto"/>
        <w:jc w:val="both"/>
        <w:rPr>
          <w:rFonts w:ascii="Bodoni MT" w:eastAsia="Calibri" w:hAnsi="Bodoni MT" w:cs="Times New Roman"/>
          <w:sz w:val="28"/>
          <w:szCs w:val="36"/>
        </w:rPr>
      </w:pPr>
    </w:p>
    <w:p w14:paraId="10875154" w14:textId="77777777" w:rsidR="00F613A0" w:rsidRPr="00F613A0" w:rsidRDefault="00F613A0" w:rsidP="00F613A0">
      <w:pPr>
        <w:spacing w:before="120" w:after="120" w:line="360" w:lineRule="auto"/>
        <w:jc w:val="both"/>
        <w:rPr>
          <w:rFonts w:ascii="Bodoni MT" w:eastAsia="Calibri" w:hAnsi="Bodoni MT" w:cs="Times New Roman"/>
          <w:sz w:val="28"/>
          <w:szCs w:val="36"/>
        </w:rPr>
      </w:pPr>
    </w:p>
    <w:p w14:paraId="3247B199" w14:textId="77777777" w:rsidR="000D166F" w:rsidRDefault="000D166F" w:rsidP="000D166F">
      <w:pPr>
        <w:pStyle w:val="Paragraphedeliste"/>
        <w:numPr>
          <w:ilvl w:val="0"/>
          <w:numId w:val="2"/>
        </w:numPr>
        <w:spacing w:before="120" w:after="120" w:line="360" w:lineRule="auto"/>
        <w:jc w:val="both"/>
        <w:rPr>
          <w:rFonts w:ascii="Bodoni MT" w:eastAsia="Calibri" w:hAnsi="Bodoni MT" w:cs="Times New Roman"/>
          <w:sz w:val="28"/>
          <w:szCs w:val="36"/>
        </w:rPr>
      </w:pPr>
      <w:r>
        <w:rPr>
          <w:rFonts w:ascii="Bodoni MT" w:eastAsia="Calibri" w:hAnsi="Bodoni MT" w:cs="Times New Roman"/>
          <w:sz w:val="28"/>
          <w:szCs w:val="36"/>
        </w:rPr>
        <w:t xml:space="preserve">La schématisation de l’organigramme fonctionnel de l’IFOMAS qui se </w:t>
      </w:r>
      <w:r w:rsidR="000C3CD6">
        <w:rPr>
          <w:rFonts w:ascii="Bodoni MT" w:eastAsia="Calibri" w:hAnsi="Bodoni MT" w:cs="Times New Roman"/>
          <w:sz w:val="28"/>
          <w:szCs w:val="36"/>
        </w:rPr>
        <w:t>présente</w:t>
      </w:r>
      <w:r>
        <w:rPr>
          <w:rFonts w:ascii="Bodoni MT" w:eastAsia="Calibri" w:hAnsi="Bodoni MT" w:cs="Times New Roman"/>
          <w:sz w:val="28"/>
          <w:szCs w:val="36"/>
        </w:rPr>
        <w:t xml:space="preserve"> comme suit :</w:t>
      </w:r>
    </w:p>
    <w:p w14:paraId="03750943" w14:textId="77777777" w:rsidR="000D166F" w:rsidRPr="00625C50" w:rsidRDefault="00625C50" w:rsidP="000D166F">
      <w:pPr>
        <w:pStyle w:val="Paragraphedeliste"/>
        <w:spacing w:before="120" w:after="120" w:line="360" w:lineRule="auto"/>
        <w:ind w:left="1068"/>
        <w:jc w:val="both"/>
        <w:rPr>
          <w:rFonts w:ascii="Bodoni MT" w:eastAsia="Calibri" w:hAnsi="Bodoni MT" w:cs="Times New Roman"/>
          <w:sz w:val="24"/>
          <w:szCs w:val="24"/>
        </w:rPr>
      </w:pPr>
      <w:r>
        <w:rPr>
          <w:rFonts w:ascii="Bodoni MT" w:eastAsia="Calibri" w:hAnsi="Bodoni MT" w:cs="Times New Roman"/>
          <w:noProof/>
          <w:sz w:val="28"/>
          <w:szCs w:val="36"/>
          <w:lang w:eastAsia="fr-FR"/>
        </w:rPr>
        <w:lastRenderedPageBreak/>
        <mc:AlternateContent>
          <mc:Choice Requires="wpg">
            <w:drawing>
              <wp:anchor distT="0" distB="0" distL="114300" distR="114300" simplePos="0" relativeHeight="251685888" behindDoc="0" locked="0" layoutInCell="1" allowOverlap="1" wp14:anchorId="22282786" wp14:editId="7980FA1F">
                <wp:simplePos x="0" y="0"/>
                <wp:positionH relativeFrom="column">
                  <wp:posOffset>162560</wp:posOffset>
                </wp:positionH>
                <wp:positionV relativeFrom="paragraph">
                  <wp:posOffset>92710</wp:posOffset>
                </wp:positionV>
                <wp:extent cx="6524625" cy="3252470"/>
                <wp:effectExtent l="0" t="0" r="28575" b="24130"/>
                <wp:wrapNone/>
                <wp:docPr id="21" name="Groupe 21"/>
                <wp:cNvGraphicFramePr/>
                <a:graphic xmlns:a="http://schemas.openxmlformats.org/drawingml/2006/main">
                  <a:graphicData uri="http://schemas.microsoft.com/office/word/2010/wordprocessingGroup">
                    <wpg:wgp>
                      <wpg:cNvGrpSpPr/>
                      <wpg:grpSpPr>
                        <a:xfrm>
                          <a:off x="0" y="0"/>
                          <a:ext cx="6524625" cy="3252470"/>
                          <a:chOff x="0" y="123849"/>
                          <a:chExt cx="6981825" cy="3128423"/>
                        </a:xfrm>
                      </wpg:grpSpPr>
                      <wps:wsp>
                        <wps:cNvPr id="307" name="Zone de texte 2"/>
                        <wps:cNvSpPr txBox="1">
                          <a:spLocks noChangeArrowheads="1"/>
                        </wps:cNvSpPr>
                        <wps:spPr bwMode="auto">
                          <a:xfrm>
                            <a:off x="2543175" y="123849"/>
                            <a:ext cx="2124075" cy="313370"/>
                          </a:xfrm>
                          <a:prstGeom prst="rect">
                            <a:avLst/>
                          </a:prstGeom>
                          <a:solidFill>
                            <a:srgbClr val="FFFFFF"/>
                          </a:solidFill>
                          <a:ln w="19050">
                            <a:solidFill>
                              <a:srgbClr val="000000"/>
                            </a:solidFill>
                            <a:miter lim="800000"/>
                            <a:headEnd/>
                            <a:tailEnd/>
                          </a:ln>
                        </wps:spPr>
                        <wps:txbx>
                          <w:txbxContent>
                            <w:p w14:paraId="4722F2B4" w14:textId="77777777" w:rsidR="003C49BB" w:rsidRPr="00F613A0" w:rsidRDefault="003C49BB" w:rsidP="006F1677">
                              <w:pPr>
                                <w:jc w:val="center"/>
                                <w:rPr>
                                  <w:rFonts w:ascii="Bodoni MT" w:hAnsi="Bodoni MT"/>
                                  <w:b/>
                                  <w:sz w:val="32"/>
                                  <w:szCs w:val="32"/>
                                </w:rPr>
                              </w:pPr>
                              <w:r w:rsidRPr="00F613A0">
                                <w:rPr>
                                  <w:rFonts w:ascii="Bodoni MT" w:hAnsi="Bodoni MT"/>
                                  <w:b/>
                                  <w:sz w:val="32"/>
                                  <w:szCs w:val="32"/>
                                </w:rPr>
                                <w:t>PROMOTEUR</w:t>
                              </w:r>
                            </w:p>
                          </w:txbxContent>
                        </wps:txbx>
                        <wps:bodyPr rot="0" vert="horz" wrap="square" lIns="91440" tIns="45720" rIns="91440" bIns="45720" anchor="t" anchorCtr="0">
                          <a:noAutofit/>
                        </wps:bodyPr>
                      </wps:wsp>
                      <wps:wsp>
                        <wps:cNvPr id="5" name="Zone de texte 5"/>
                        <wps:cNvSpPr txBox="1"/>
                        <wps:spPr>
                          <a:xfrm>
                            <a:off x="2800350" y="684510"/>
                            <a:ext cx="1533525" cy="3333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BAF73" w14:textId="77777777" w:rsidR="003C49BB" w:rsidRPr="00404862" w:rsidRDefault="003C49BB" w:rsidP="00404862">
                              <w:pPr>
                                <w:jc w:val="center"/>
                                <w:rPr>
                                  <w:rFonts w:ascii="Bodoni MT" w:hAnsi="Bodoni MT"/>
                                  <w:b/>
                                  <w:sz w:val="28"/>
                                  <w:szCs w:val="28"/>
                                </w:rPr>
                              </w:pPr>
                              <w:r w:rsidRPr="00404862">
                                <w:rPr>
                                  <w:rFonts w:ascii="Bodoni MT" w:hAnsi="Bodoni MT"/>
                                  <w:b/>
                                  <w:sz w:val="28"/>
                                  <w:szCs w:val="28"/>
                                </w:rPr>
                                <w:t>DIRECTEUR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4171950" y="1181099"/>
                            <a:ext cx="1276350" cy="3905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64FC18" w14:textId="77777777" w:rsidR="003C49BB" w:rsidRPr="00404862" w:rsidRDefault="003C49BB">
                              <w:pPr>
                                <w:rPr>
                                  <w:rFonts w:ascii="Bodoni MT" w:hAnsi="Bodoni MT"/>
                                  <w:b/>
                                  <w:sz w:val="28"/>
                                  <w:szCs w:val="28"/>
                                </w:rPr>
                              </w:pPr>
                              <w:r w:rsidRPr="00404862">
                                <w:rPr>
                                  <w:rFonts w:ascii="Bodoni MT" w:hAnsi="Bodoni MT"/>
                                  <w:b/>
                                  <w:sz w:val="28"/>
                                  <w:szCs w:val="28"/>
                                </w:rPr>
                                <w:t>Secrétaire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0" y="2200274"/>
                            <a:ext cx="1571625" cy="10519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B838E" w14:textId="77777777" w:rsidR="003C49BB" w:rsidRPr="00625C50" w:rsidRDefault="00404862" w:rsidP="00404862">
                              <w:pPr>
                                <w:ind w:right="-117"/>
                                <w:jc w:val="center"/>
                                <w:rPr>
                                  <w:rFonts w:ascii="Bodoni MT" w:hAnsi="Bodoni MT"/>
                                  <w:b/>
                                </w:rPr>
                              </w:pPr>
                              <w:r w:rsidRPr="00625C50">
                                <w:rPr>
                                  <w:rFonts w:ascii="Bodoni MT" w:hAnsi="Bodoni MT"/>
                                  <w:b/>
                                </w:rPr>
                                <w:t>Division</w:t>
                              </w:r>
                              <w:r w:rsidR="003C49BB" w:rsidRPr="00625C50">
                                <w:rPr>
                                  <w:rFonts w:ascii="Bodoni MT" w:hAnsi="Bodoni MT"/>
                                  <w:b/>
                                </w:rPr>
                                <w:t xml:space="preserve"> de la</w:t>
                              </w:r>
                              <w:r w:rsidRPr="00625C50">
                                <w:rPr>
                                  <w:rFonts w:ascii="Bodoni MT" w:hAnsi="Bodoni MT"/>
                                  <w:b/>
                                </w:rPr>
                                <w:t xml:space="preserve"> Communication, de la</w:t>
                              </w:r>
                              <w:r w:rsidR="003C49BB" w:rsidRPr="00625C50">
                                <w:rPr>
                                  <w:rFonts w:ascii="Bodoni MT" w:hAnsi="Bodoni MT"/>
                                  <w:b/>
                                </w:rPr>
                                <w:t xml:space="preserve"> coopération  et de la recherche de partenariat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Connecteur droit 8"/>
                        <wps:cNvCnPr/>
                        <wps:spPr>
                          <a:xfrm>
                            <a:off x="3524250" y="446383"/>
                            <a:ext cx="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Connecteur droit 9"/>
                        <wps:cNvCnPr/>
                        <wps:spPr>
                          <a:xfrm>
                            <a:off x="3505200" y="1019175"/>
                            <a:ext cx="0" cy="800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Connecteur droit 10"/>
                        <wps:cNvCnPr/>
                        <wps:spPr>
                          <a:xfrm>
                            <a:off x="3505200" y="1362075"/>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Connecteur droit 11"/>
                        <wps:cNvCnPr/>
                        <wps:spPr>
                          <a:xfrm>
                            <a:off x="762000" y="1790700"/>
                            <a:ext cx="5629275" cy="76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Zone de texte 12"/>
                        <wps:cNvSpPr txBox="1"/>
                        <wps:spPr>
                          <a:xfrm>
                            <a:off x="1651176" y="2219325"/>
                            <a:ext cx="1292048"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6EFA3" w14:textId="77777777" w:rsidR="003C49BB" w:rsidRPr="00625C50" w:rsidRDefault="00404862" w:rsidP="00404862">
                              <w:pPr>
                                <w:jc w:val="center"/>
                                <w:rPr>
                                  <w:rFonts w:ascii="Bodoni MT" w:hAnsi="Bodoni MT"/>
                                  <w:b/>
                                </w:rPr>
                              </w:pPr>
                              <w:r w:rsidRPr="00625C50">
                                <w:rPr>
                                  <w:rFonts w:ascii="Bodoni MT" w:hAnsi="Bodoni MT"/>
                                  <w:b/>
                                </w:rPr>
                                <w:t>Division de l’Administration et</w:t>
                              </w:r>
                              <w:r w:rsidR="003C49BB" w:rsidRPr="00625C50">
                                <w:rPr>
                                  <w:rFonts w:ascii="Bodoni MT" w:hAnsi="Bodoni MT"/>
                                  <w:b/>
                                </w:rPr>
                                <w:t xml:space="preserve"> des Finances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Zone de texte 13"/>
                        <wps:cNvSpPr txBox="1"/>
                        <wps:spPr>
                          <a:xfrm>
                            <a:off x="3086100" y="2238375"/>
                            <a:ext cx="114300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E9D1E5" w14:textId="77777777" w:rsidR="003C49BB" w:rsidRPr="00F85BE4" w:rsidRDefault="00404862" w:rsidP="00404862">
                              <w:pPr>
                                <w:jc w:val="center"/>
                                <w:rPr>
                                  <w:rFonts w:ascii="Bodoni MT" w:hAnsi="Bodoni MT"/>
                                  <w:b/>
                                  <w:sz w:val="24"/>
                                </w:rPr>
                              </w:pPr>
                              <w:r>
                                <w:rPr>
                                  <w:rFonts w:ascii="Bodoni MT" w:hAnsi="Bodoni MT"/>
                                  <w:b/>
                                  <w:sz w:val="24"/>
                                </w:rPr>
                                <w:t>Division</w:t>
                              </w:r>
                              <w:r w:rsidR="003C49BB" w:rsidRPr="00F85BE4">
                                <w:rPr>
                                  <w:rFonts w:ascii="Bodoni MT" w:hAnsi="Bodoni MT"/>
                                  <w:b/>
                                  <w:sz w:val="24"/>
                                </w:rPr>
                                <w:t xml:space="preserve"> des affaires pédagogiques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Zone de texte 14"/>
                        <wps:cNvSpPr txBox="1"/>
                        <wps:spPr>
                          <a:xfrm>
                            <a:off x="5629275" y="2266950"/>
                            <a:ext cx="135255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0FEE8" w14:textId="77777777" w:rsidR="003C49BB" w:rsidRPr="00F85BE4" w:rsidRDefault="00404862" w:rsidP="00404862">
                              <w:pPr>
                                <w:jc w:val="center"/>
                                <w:rPr>
                                  <w:rFonts w:ascii="Bodoni MT" w:hAnsi="Bodoni MT"/>
                                  <w:b/>
                                  <w:sz w:val="24"/>
                                  <w:szCs w:val="24"/>
                                </w:rPr>
                              </w:pPr>
                              <w:r>
                                <w:rPr>
                                  <w:rFonts w:ascii="Bodoni MT" w:hAnsi="Bodoni MT"/>
                                  <w:b/>
                                  <w:sz w:val="24"/>
                                  <w:szCs w:val="24"/>
                                </w:rPr>
                                <w:t>Division du Suivi-</w:t>
                              </w:r>
                              <w:r w:rsidR="003C49BB" w:rsidRPr="00F85BE4">
                                <w:rPr>
                                  <w:rFonts w:ascii="Bodoni MT" w:hAnsi="Bodoni MT"/>
                                  <w:b/>
                                  <w:sz w:val="24"/>
                                  <w:szCs w:val="24"/>
                                </w:rPr>
                                <w:t>évaluation et de l’assurance qualité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onnecteur droit 15"/>
                        <wps:cNvCnPr/>
                        <wps:spPr>
                          <a:xfrm>
                            <a:off x="714375" y="1790700"/>
                            <a:ext cx="0" cy="409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Connecteur droit 16"/>
                        <wps:cNvCnPr/>
                        <wps:spPr>
                          <a:xfrm>
                            <a:off x="2286000" y="1819275"/>
                            <a:ext cx="0" cy="400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a:off x="3524250" y="1819275"/>
                            <a:ext cx="0" cy="400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Connecteur droit 18"/>
                        <wps:cNvCnPr/>
                        <wps:spPr>
                          <a:xfrm>
                            <a:off x="6343650" y="1866900"/>
                            <a:ext cx="0" cy="400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Zone de texte 19"/>
                        <wps:cNvSpPr txBox="1"/>
                        <wps:spPr>
                          <a:xfrm>
                            <a:off x="4333875" y="2247900"/>
                            <a:ext cx="1200150"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EC501C" w14:textId="77777777" w:rsidR="003C49BB" w:rsidRPr="00F85BE4" w:rsidRDefault="00404862" w:rsidP="00404862">
                              <w:pPr>
                                <w:jc w:val="center"/>
                                <w:rPr>
                                  <w:rFonts w:ascii="Bodoni MT" w:hAnsi="Bodoni MT"/>
                                  <w:b/>
                                  <w:sz w:val="24"/>
                                </w:rPr>
                              </w:pPr>
                              <w:r>
                                <w:rPr>
                                  <w:rFonts w:ascii="Bodoni MT" w:hAnsi="Bodoni MT"/>
                                  <w:b/>
                                  <w:sz w:val="24"/>
                                </w:rPr>
                                <w:t>Division</w:t>
                              </w:r>
                              <w:r w:rsidR="00F85BE4" w:rsidRPr="00F85BE4">
                                <w:rPr>
                                  <w:rFonts w:ascii="Bodoni MT" w:hAnsi="Bodoni MT"/>
                                  <w:b/>
                                  <w:sz w:val="24"/>
                                </w:rPr>
                                <w:t xml:space="preserve"> de la Discipline et du conte</w:t>
                              </w:r>
                              <w:r w:rsidR="003C49BB" w:rsidRPr="00F85BE4">
                                <w:rPr>
                                  <w:rFonts w:ascii="Bodoni MT" w:hAnsi="Bodoni MT"/>
                                  <w:b/>
                                  <w:sz w:val="24"/>
                                </w:rPr>
                                <w:t>ntieux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onnecteur droit 20"/>
                        <wps:cNvCnPr/>
                        <wps:spPr>
                          <a:xfrm>
                            <a:off x="4914900" y="1838325"/>
                            <a:ext cx="0" cy="400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282786" id="Groupe 21" o:spid="_x0000_s1028" style="position:absolute;left:0;text-align:left;margin-left:12.8pt;margin-top:7.3pt;width:513.75pt;height:256.1pt;z-index:251685888;mso-width-relative:margin;mso-height-relative:margin" coordorigin=",1238" coordsize="69818,3128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">
                <v:shape id="Zone de texte 2" o:spid="_x0000_s1029" type="#_x0000_t202" style="position:absolute;left:25431;top:1238;width:21241;height:31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" strokeweight="1.5pt">
                  <v:textbox>
                    <w:txbxContent>
                      <w:p w14:paraId="4722F2B4" w14:textId="77777777" w:rsidR="003C49BB" w:rsidRPr="00F613A0" w:rsidRDefault="003C49BB" w:rsidP="006F1677">
                        <w:pPr>
                          <w:jc w:val="center"/>
                          <w:rPr>
                            <w:rFonts w:ascii="Bodoni MT" w:hAnsi="Bodoni MT"/>
                            <w:b/>
                            <w:sz w:val="32"/>
                            <w:szCs w:val="32"/>
                          </w:rPr>
                        </w:pPr>
                        <w:r w:rsidRPr="00F613A0">
                          <w:rPr>
                            <w:rFonts w:ascii="Bodoni MT" w:hAnsi="Bodoni MT"/>
                            <w:b/>
                            <w:sz w:val="32"/>
                            <w:szCs w:val="32"/>
                          </w:rPr>
                          <w:t>PROMOTEUR</w:t>
                        </w:r>
                      </w:p>
                    </w:txbxContent>
                  </v:textbox>
                </v:shape>
                <v:shape id="Zone de texte 5" o:spid="_x0000_s1030" type="#_x0000_t202" style="position:absolute;left:28003;top:6845;width:15335;height:33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" fillcolor="white [3201]" strokeweight="1.5pt">
                  <v:textbox>
                    <w:txbxContent>
                      <w:p w14:paraId="19FBAF73" w14:textId="77777777" w:rsidR="003C49BB" w:rsidRPr="00404862" w:rsidRDefault="003C49BB" w:rsidP="00404862">
                        <w:pPr>
                          <w:jc w:val="center"/>
                          <w:rPr>
                            <w:rFonts w:ascii="Bodoni MT" w:hAnsi="Bodoni MT"/>
                            <w:b/>
                            <w:sz w:val="28"/>
                            <w:szCs w:val="28"/>
                          </w:rPr>
                        </w:pPr>
                        <w:r w:rsidRPr="00404862">
                          <w:rPr>
                            <w:rFonts w:ascii="Bodoni MT" w:hAnsi="Bodoni MT"/>
                            <w:b/>
                            <w:sz w:val="28"/>
                            <w:szCs w:val="28"/>
                          </w:rPr>
                          <w:t>DIRECTEUR</w:t>
                        </w:r>
                      </w:p>
                    </w:txbxContent>
                  </v:textbox>
                </v:shape>
                <v:shape id="Zone de texte 6" o:spid="_x0000_s1031" type="#_x0000_t202" style="position:absolute;left:41719;top:11810;width:12764;height:39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" fillcolor="white [3201]" strokeweight="1.5pt">
                  <v:textbox>
                    <w:txbxContent>
                      <w:p w14:paraId="2F64FC18" w14:textId="77777777" w:rsidR="003C49BB" w:rsidRPr="00404862" w:rsidRDefault="003C49BB">
                        <w:pPr>
                          <w:rPr>
                            <w:rFonts w:ascii="Bodoni MT" w:hAnsi="Bodoni MT"/>
                            <w:b/>
                            <w:sz w:val="28"/>
                            <w:szCs w:val="28"/>
                          </w:rPr>
                        </w:pPr>
                        <w:r w:rsidRPr="00404862">
                          <w:rPr>
                            <w:rFonts w:ascii="Bodoni MT" w:hAnsi="Bodoni MT"/>
                            <w:b/>
                            <w:sz w:val="28"/>
                            <w:szCs w:val="28"/>
                          </w:rPr>
                          <w:t>Secrétaire</w:t>
                        </w:r>
                      </w:p>
                    </w:txbxContent>
                  </v:textbox>
                </v:shape>
                <v:shape id="Zone de texte 7" o:spid="_x0000_s1032" type="#_x0000_t202" style="position:absolute;top:22002;width:15716;height:1052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" fillcolor="white [3201]" strokeweight=".5pt">
                  <v:textbox>
                    <w:txbxContent>
                      <w:p w14:paraId="298B838E" w14:textId="77777777" w:rsidR="003C49BB" w:rsidRPr="00625C50" w:rsidRDefault="00404862" w:rsidP="00404862">
                        <w:pPr>
                          <w:ind w:right="-117"/>
                          <w:jc w:val="center"/>
                          <w:rPr>
                            <w:rFonts w:ascii="Bodoni MT" w:hAnsi="Bodoni MT"/>
                            <w:b/>
                          </w:rPr>
                        </w:pPr>
                        <w:r w:rsidRPr="00625C50">
                          <w:rPr>
                            <w:rFonts w:ascii="Bodoni MT" w:hAnsi="Bodoni MT"/>
                            <w:b/>
                          </w:rPr>
                          <w:t>Division</w:t>
                        </w:r>
                        <w:r w:rsidR="003C49BB" w:rsidRPr="00625C50">
                          <w:rPr>
                            <w:rFonts w:ascii="Bodoni MT" w:hAnsi="Bodoni MT"/>
                            <w:b/>
                          </w:rPr>
                          <w:t xml:space="preserve"> de la</w:t>
                        </w:r>
                        <w:r w:rsidRPr="00625C50">
                          <w:rPr>
                            <w:rFonts w:ascii="Bodoni MT" w:hAnsi="Bodoni MT"/>
                            <w:b/>
                          </w:rPr>
                          <w:t xml:space="preserve"> Communication, de la</w:t>
                        </w:r>
                        <w:r w:rsidR="003C49BB" w:rsidRPr="00625C50">
                          <w:rPr>
                            <w:rFonts w:ascii="Bodoni MT" w:hAnsi="Bodoni MT"/>
                            <w:b/>
                          </w:rPr>
                          <w:t xml:space="preserve"> coopération  et de la recherche de partenariat</w:t>
                        </w:r>
                      </w:p>
                    </w:txbxContent>
                  </v:textbox>
                </v:shape>
                <v:line id="Connecteur droit 8" o:spid="_x0000_s1033" style="position:absolute;visibility:visible;mso-wrap-style:square" from="35242,4463" to="35242,68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" strokecolor="black [3213]" strokeweight="1pt"/>
                <v:line id="Connecteur droit 9" o:spid="_x0000_s1034" style="position:absolute;visibility:visible;mso-wrap-style:square" from="35052,10191" to="35052,1819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" strokecolor="black [3213]" strokeweight="1pt"/>
                <v:line id="Connecteur droit 10" o:spid="_x0000_s1035" style="position:absolute;visibility:visible;mso-wrap-style:square" from="35052,13620" to="41719,1362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" strokecolor="black [3213]" strokeweight="1pt"/>
                <v:line id="Connecteur droit 11" o:spid="_x0000_s1036" style="position:absolute;visibility:visible;mso-wrap-style:square" from="7620,17907" to="63912,1866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" strokecolor="black [3213]" strokeweight="1pt"/>
                <v:shape id="Zone de texte 12" o:spid="_x0000_s1037" type="#_x0000_t202" style="position:absolute;left:16511;top:22193;width:12921;height:99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" fillcolor="white [3201]" strokeweight=".5pt">
                  <v:textbox>
                    <w:txbxContent>
                      <w:p w14:paraId="5E76EFA3" w14:textId="77777777" w:rsidR="003C49BB" w:rsidRPr="00625C50" w:rsidRDefault="00404862" w:rsidP="00404862">
                        <w:pPr>
                          <w:jc w:val="center"/>
                          <w:rPr>
                            <w:rFonts w:ascii="Bodoni MT" w:hAnsi="Bodoni MT"/>
                            <w:b/>
                          </w:rPr>
                        </w:pPr>
                        <w:r w:rsidRPr="00625C50">
                          <w:rPr>
                            <w:rFonts w:ascii="Bodoni MT" w:hAnsi="Bodoni MT"/>
                            <w:b/>
                          </w:rPr>
                          <w:t>Division de l’Administration et</w:t>
                        </w:r>
                        <w:r w:rsidR="003C49BB" w:rsidRPr="00625C50">
                          <w:rPr>
                            <w:rFonts w:ascii="Bodoni MT" w:hAnsi="Bodoni MT"/>
                            <w:b/>
                          </w:rPr>
                          <w:t xml:space="preserve"> des Finances</w:t>
                        </w:r>
                      </w:p>
                    </w:txbxContent>
                  </v:textbox>
                </v:shape>
                <v:shape id="Zone de texte 13" o:spid="_x0000_s1038" type="#_x0000_t202" style="position:absolute;left:30861;top:22383;width:11430;height:971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" fillcolor="white [3201]" strokeweight=".5pt">
                  <v:textbox>
                    <w:txbxContent>
                      <w:p w14:paraId="4BE9D1E5" w14:textId="77777777" w:rsidR="003C49BB" w:rsidRPr="00F85BE4" w:rsidRDefault="00404862" w:rsidP="00404862">
                        <w:pPr>
                          <w:jc w:val="center"/>
                          <w:rPr>
                            <w:rFonts w:ascii="Bodoni MT" w:hAnsi="Bodoni MT"/>
                            <w:b/>
                            <w:sz w:val="24"/>
                          </w:rPr>
                        </w:pPr>
                        <w:r>
                          <w:rPr>
                            <w:rFonts w:ascii="Bodoni MT" w:hAnsi="Bodoni MT"/>
                            <w:b/>
                            <w:sz w:val="24"/>
                          </w:rPr>
                          <w:t>Division</w:t>
                        </w:r>
                        <w:r w:rsidR="003C49BB" w:rsidRPr="00F85BE4">
                          <w:rPr>
                            <w:rFonts w:ascii="Bodoni MT" w:hAnsi="Bodoni MT"/>
                            <w:b/>
                            <w:sz w:val="24"/>
                          </w:rPr>
                          <w:t xml:space="preserve"> des affaires pédagogiques</w:t>
                        </w:r>
                      </w:p>
                    </w:txbxContent>
                  </v:textbox>
                </v:shape>
                <v:shape id="Zone de texte 14" o:spid="_x0000_s1039" type="#_x0000_t202" style="position:absolute;left:56292;top:22669;width:13526;height:94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" fillcolor="white [3201]" strokeweight=".5pt">
                  <v:textbox>
                    <w:txbxContent>
                      <w:p w14:paraId="2440FEE8" w14:textId="77777777" w:rsidR="003C49BB" w:rsidRPr="00F85BE4" w:rsidRDefault="00404862" w:rsidP="00404862">
                        <w:pPr>
                          <w:jc w:val="center"/>
                          <w:rPr>
                            <w:rFonts w:ascii="Bodoni MT" w:hAnsi="Bodoni MT"/>
                            <w:b/>
                            <w:sz w:val="24"/>
                            <w:szCs w:val="24"/>
                          </w:rPr>
                        </w:pPr>
                        <w:r>
                          <w:rPr>
                            <w:rFonts w:ascii="Bodoni MT" w:hAnsi="Bodoni MT"/>
                            <w:b/>
                            <w:sz w:val="24"/>
                            <w:szCs w:val="24"/>
                          </w:rPr>
                          <w:t>Division du Suivi-</w:t>
                        </w:r>
                        <w:r w:rsidR="003C49BB" w:rsidRPr="00F85BE4">
                          <w:rPr>
                            <w:rFonts w:ascii="Bodoni MT" w:hAnsi="Bodoni MT"/>
                            <w:b/>
                            <w:sz w:val="24"/>
                            <w:szCs w:val="24"/>
                          </w:rPr>
                          <w:t>évaluation et de l’assurance qualité</w:t>
                        </w:r>
                      </w:p>
                    </w:txbxContent>
                  </v:textbox>
                </v:shape>
                <v:line id="Connecteur droit 15" o:spid="_x0000_s1040" style="position:absolute;visibility:visible;mso-wrap-style:square" from="7143,17907" to="7143,2200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" strokecolor="black [3213]" strokeweight="1pt"/>
                <v:line id="Connecteur droit 16" o:spid="_x0000_s1041" style="position:absolute;visibility:visible;mso-wrap-style:square" from="22860,18192" to="22860,2219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" strokecolor="black [3213]" strokeweight="1pt"/>
                <v:line id="Connecteur droit 17" o:spid="_x0000_s1042" style="position:absolute;visibility:visible;mso-wrap-style:square" from="35242,18192" to="35242,2219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" strokecolor="black [3213]" strokeweight="1pt"/>
                <v:line id="Connecteur droit 18" o:spid="_x0000_s1043" style="position:absolute;visibility:visible;mso-wrap-style:square" from="63436,18669" to="63436,2266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" strokecolor="black [3213]" strokeweight="1pt"/>
                <v:shape id="Zone de texte 19" o:spid="_x0000_s1044" type="#_x0000_t202" style="position:absolute;left:43338;top:22479;width:12002;height:962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" fillcolor="white [3201]" strokeweight=".5pt">
                  <v:textbox>
                    <w:txbxContent>
                      <w:p w14:paraId="00EC501C" w14:textId="77777777" w:rsidR="003C49BB" w:rsidRPr="00F85BE4" w:rsidRDefault="00404862" w:rsidP="00404862">
                        <w:pPr>
                          <w:jc w:val="center"/>
                          <w:rPr>
                            <w:rFonts w:ascii="Bodoni MT" w:hAnsi="Bodoni MT"/>
                            <w:b/>
                            <w:sz w:val="24"/>
                          </w:rPr>
                        </w:pPr>
                        <w:r>
                          <w:rPr>
                            <w:rFonts w:ascii="Bodoni MT" w:hAnsi="Bodoni MT"/>
                            <w:b/>
                            <w:sz w:val="24"/>
                          </w:rPr>
                          <w:t>Division</w:t>
                        </w:r>
                        <w:r w:rsidR="00F85BE4" w:rsidRPr="00F85BE4">
                          <w:rPr>
                            <w:rFonts w:ascii="Bodoni MT" w:hAnsi="Bodoni MT"/>
                            <w:b/>
                            <w:sz w:val="24"/>
                          </w:rPr>
                          <w:t xml:space="preserve"> de la Discipline et du conte</w:t>
                        </w:r>
                        <w:r w:rsidR="003C49BB" w:rsidRPr="00F85BE4">
                          <w:rPr>
                            <w:rFonts w:ascii="Bodoni MT" w:hAnsi="Bodoni MT"/>
                            <w:b/>
                            <w:sz w:val="24"/>
                          </w:rPr>
                          <w:t>ntieux</w:t>
                        </w:r>
                      </w:p>
                    </w:txbxContent>
                  </v:textbox>
                </v:shape>
                <v:line id="Connecteur droit 20" o:spid="_x0000_s1045" style="position:absolute;visibility:visible;mso-wrap-style:square" from="49149,18383" to="49149,22383"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" strokecolor="black [3213]" strokeweight="1pt"/>
              </v:group>
            </w:pict>
          </mc:Fallback>
        </mc:AlternateContent>
      </w:r>
    </w:p>
    <w:p w14:paraId="3BF0F82D" w14:textId="77777777" w:rsidR="00E15FF3" w:rsidRPr="00625C50" w:rsidRDefault="00E15FF3" w:rsidP="00103C47">
      <w:pPr>
        <w:spacing w:before="120" w:after="120" w:line="360" w:lineRule="auto"/>
        <w:jc w:val="center"/>
        <w:rPr>
          <w:rFonts w:ascii="Bodoni MT" w:eastAsia="Calibri" w:hAnsi="Bodoni MT" w:cs="Times New Roman"/>
          <w:b/>
          <w:sz w:val="24"/>
          <w:szCs w:val="24"/>
        </w:rPr>
      </w:pPr>
    </w:p>
    <w:p w14:paraId="266DAFF7" w14:textId="77777777" w:rsidR="00F85BE4" w:rsidRPr="00625C50" w:rsidRDefault="00F85BE4" w:rsidP="00103C47">
      <w:pPr>
        <w:spacing w:before="120" w:after="120" w:line="360" w:lineRule="auto"/>
        <w:jc w:val="center"/>
        <w:rPr>
          <w:rFonts w:ascii="Bodoni MT" w:eastAsia="Calibri" w:hAnsi="Bodoni MT" w:cs="Times New Roman"/>
          <w:b/>
          <w:sz w:val="24"/>
          <w:szCs w:val="24"/>
        </w:rPr>
      </w:pPr>
    </w:p>
    <w:p w14:paraId="5904537F" w14:textId="77777777" w:rsidR="00F85BE4" w:rsidRPr="00625C50" w:rsidRDefault="00F85BE4" w:rsidP="00103C47">
      <w:pPr>
        <w:spacing w:before="120" w:after="120" w:line="360" w:lineRule="auto"/>
        <w:jc w:val="center"/>
        <w:rPr>
          <w:rFonts w:ascii="Bodoni MT" w:eastAsia="Calibri" w:hAnsi="Bodoni MT" w:cs="Times New Roman"/>
          <w:b/>
          <w:sz w:val="24"/>
          <w:szCs w:val="24"/>
        </w:rPr>
      </w:pPr>
    </w:p>
    <w:p w14:paraId="160414E4" w14:textId="77777777" w:rsidR="00F85BE4" w:rsidRPr="00625C50" w:rsidRDefault="00F85BE4" w:rsidP="00103C47">
      <w:pPr>
        <w:spacing w:before="120" w:after="120" w:line="360" w:lineRule="auto"/>
        <w:jc w:val="center"/>
        <w:rPr>
          <w:rFonts w:ascii="Bodoni MT" w:eastAsia="Calibri" w:hAnsi="Bodoni MT" w:cs="Times New Roman"/>
          <w:b/>
          <w:sz w:val="24"/>
          <w:szCs w:val="24"/>
        </w:rPr>
      </w:pPr>
    </w:p>
    <w:p w14:paraId="35A23BEE" w14:textId="77777777" w:rsidR="00F85BE4" w:rsidRPr="00625C50" w:rsidRDefault="00F85BE4" w:rsidP="00103C47">
      <w:pPr>
        <w:spacing w:before="120" w:after="120" w:line="360" w:lineRule="auto"/>
        <w:jc w:val="center"/>
        <w:rPr>
          <w:rFonts w:ascii="Bodoni MT" w:eastAsia="Calibri" w:hAnsi="Bodoni MT" w:cs="Times New Roman"/>
          <w:b/>
          <w:sz w:val="24"/>
          <w:szCs w:val="24"/>
        </w:rPr>
      </w:pPr>
    </w:p>
    <w:p w14:paraId="2BE1EFC8" w14:textId="77777777" w:rsidR="00404862" w:rsidRPr="00625C50" w:rsidRDefault="00404862" w:rsidP="00103C47">
      <w:pPr>
        <w:spacing w:before="120" w:after="120" w:line="360" w:lineRule="auto"/>
        <w:jc w:val="center"/>
        <w:rPr>
          <w:rFonts w:ascii="Bodoni MT" w:eastAsia="Calibri" w:hAnsi="Bodoni MT" w:cs="Times New Roman"/>
          <w:b/>
          <w:sz w:val="24"/>
          <w:szCs w:val="24"/>
        </w:rPr>
      </w:pPr>
    </w:p>
    <w:p w14:paraId="15B888BA" w14:textId="77777777" w:rsidR="00F85BE4" w:rsidRPr="00625C50" w:rsidRDefault="00F85BE4" w:rsidP="00103C47">
      <w:pPr>
        <w:spacing w:before="120" w:after="120" w:line="360" w:lineRule="auto"/>
        <w:jc w:val="center"/>
        <w:rPr>
          <w:rFonts w:ascii="Bodoni MT" w:eastAsia="Calibri" w:hAnsi="Bodoni MT" w:cs="Times New Roman"/>
          <w:b/>
          <w:sz w:val="24"/>
          <w:szCs w:val="24"/>
        </w:rPr>
      </w:pPr>
    </w:p>
    <w:p w14:paraId="6361FC78" w14:textId="77777777" w:rsidR="00F85BE4" w:rsidRDefault="00F85BE4" w:rsidP="00625C50">
      <w:pPr>
        <w:spacing w:before="120" w:after="120" w:line="360" w:lineRule="auto"/>
        <w:rPr>
          <w:rFonts w:ascii="Bodoni MT" w:eastAsia="Calibri" w:hAnsi="Bodoni MT" w:cs="Times New Roman"/>
          <w:b/>
          <w:sz w:val="20"/>
          <w:szCs w:val="36"/>
        </w:rPr>
      </w:pPr>
    </w:p>
    <w:p w14:paraId="411F6A93" w14:textId="77777777" w:rsidR="00F85BE4" w:rsidRDefault="00F85BE4" w:rsidP="00103C47">
      <w:pPr>
        <w:spacing w:before="120" w:after="120" w:line="360" w:lineRule="auto"/>
        <w:jc w:val="center"/>
        <w:rPr>
          <w:rFonts w:ascii="Bodoni MT" w:eastAsia="Calibri" w:hAnsi="Bodoni MT" w:cs="Times New Roman"/>
          <w:b/>
          <w:sz w:val="20"/>
          <w:szCs w:val="36"/>
        </w:rPr>
      </w:pPr>
    </w:p>
    <w:p w14:paraId="6D486137" w14:textId="77777777" w:rsidR="00F85BE4" w:rsidRDefault="000C3CD6" w:rsidP="00625C50">
      <w:pPr>
        <w:spacing w:before="120" w:after="120" w:line="240" w:lineRule="auto"/>
        <w:ind w:firstLine="708"/>
        <w:jc w:val="both"/>
        <w:rPr>
          <w:rFonts w:ascii="Bodoni MT" w:eastAsia="Calibri" w:hAnsi="Bodoni MT" w:cs="Times New Roman"/>
          <w:sz w:val="28"/>
          <w:szCs w:val="36"/>
        </w:rPr>
      </w:pPr>
      <w:r>
        <w:rPr>
          <w:rFonts w:ascii="Bodoni MT" w:eastAsia="Calibri" w:hAnsi="Bodoni MT" w:cs="Times New Roman"/>
          <w:sz w:val="28"/>
          <w:szCs w:val="36"/>
        </w:rPr>
        <w:t>Faisant suite à</w:t>
      </w:r>
      <w:r w:rsidR="00F85BE4" w:rsidRPr="00F85BE4">
        <w:rPr>
          <w:rFonts w:ascii="Bodoni MT" w:eastAsia="Calibri" w:hAnsi="Bodoni MT" w:cs="Times New Roman"/>
          <w:sz w:val="28"/>
          <w:szCs w:val="36"/>
        </w:rPr>
        <w:t xml:space="preserve"> l’éla</w:t>
      </w:r>
      <w:r w:rsidR="00F85BE4">
        <w:rPr>
          <w:rFonts w:ascii="Bodoni MT" w:eastAsia="Calibri" w:hAnsi="Bodoni MT" w:cs="Times New Roman"/>
          <w:sz w:val="28"/>
          <w:szCs w:val="36"/>
        </w:rPr>
        <w:t xml:space="preserve">boration de ce guide de travail, il a été procédé à la désignation des responsables </w:t>
      </w:r>
      <w:r w:rsidR="00940A49">
        <w:rPr>
          <w:rFonts w:ascii="Bodoni MT" w:eastAsia="Calibri" w:hAnsi="Bodoni MT" w:cs="Times New Roman"/>
          <w:sz w:val="28"/>
          <w:szCs w:val="36"/>
        </w:rPr>
        <w:t xml:space="preserve">intérimaires </w:t>
      </w:r>
      <w:r w:rsidR="00F85BE4">
        <w:rPr>
          <w:rFonts w:ascii="Bodoni MT" w:eastAsia="Calibri" w:hAnsi="Bodoni MT" w:cs="Times New Roman"/>
          <w:sz w:val="28"/>
          <w:szCs w:val="36"/>
        </w:rPr>
        <w:t>suivant aux postes de travail ci-après :</w:t>
      </w:r>
    </w:p>
    <w:p w14:paraId="0CC676B1" w14:textId="77777777" w:rsidR="00F85BE4" w:rsidRPr="000C3CD6" w:rsidRDefault="000C3CD6" w:rsidP="00625C50">
      <w:pPr>
        <w:spacing w:before="120" w:after="120" w:line="240" w:lineRule="auto"/>
        <w:ind w:left="708"/>
        <w:jc w:val="both"/>
        <w:rPr>
          <w:rFonts w:ascii="Bodoni MT" w:eastAsia="Calibri" w:hAnsi="Bodoni MT" w:cs="Times New Roman"/>
          <w:sz w:val="28"/>
          <w:szCs w:val="36"/>
        </w:rPr>
      </w:pPr>
      <w:r>
        <w:sym w:font="Wingdings 2" w:char="F0B2"/>
      </w:r>
      <w:r>
        <w:t xml:space="preserve"> </w:t>
      </w:r>
      <w:r w:rsidR="00940A49">
        <w:rPr>
          <w:rFonts w:ascii="Bodoni MT" w:eastAsia="Calibri" w:hAnsi="Bodoni MT" w:cs="Times New Roman"/>
          <w:sz w:val="28"/>
          <w:szCs w:val="36"/>
        </w:rPr>
        <w:t xml:space="preserve">Secrétaire : Mlle </w:t>
      </w:r>
      <w:r w:rsidR="00940A49" w:rsidRPr="000C3CD6">
        <w:rPr>
          <w:rFonts w:ascii="Bodoni MT" w:eastAsia="Calibri" w:hAnsi="Bodoni MT" w:cs="Times New Roman"/>
          <w:sz w:val="28"/>
          <w:szCs w:val="36"/>
        </w:rPr>
        <w:t>KUITCHOU</w:t>
      </w:r>
      <w:r w:rsidR="00940A49">
        <w:rPr>
          <w:rFonts w:ascii="Bodoni MT" w:eastAsia="Calibri" w:hAnsi="Bodoni MT" w:cs="Times New Roman"/>
          <w:sz w:val="28"/>
          <w:szCs w:val="36"/>
        </w:rPr>
        <w:t xml:space="preserve"> KOUENDA</w:t>
      </w:r>
      <w:r w:rsidR="00F85BE4" w:rsidRPr="000C3CD6">
        <w:rPr>
          <w:rFonts w:ascii="Bodoni MT" w:eastAsia="Calibri" w:hAnsi="Bodoni MT" w:cs="Times New Roman"/>
          <w:sz w:val="28"/>
          <w:szCs w:val="36"/>
        </w:rPr>
        <w:t xml:space="preserve"> Lynda  </w:t>
      </w:r>
    </w:p>
    <w:p w14:paraId="34C41395" w14:textId="77777777" w:rsidR="00F85BE4" w:rsidRPr="000C3CD6" w:rsidRDefault="000C3CD6" w:rsidP="00625C50">
      <w:pPr>
        <w:spacing w:before="120" w:after="120" w:line="240" w:lineRule="auto"/>
        <w:ind w:left="708"/>
        <w:jc w:val="both"/>
        <w:rPr>
          <w:rFonts w:ascii="Bodoni MT" w:eastAsia="Calibri" w:hAnsi="Bodoni MT" w:cs="Times New Roman"/>
          <w:sz w:val="28"/>
          <w:szCs w:val="36"/>
        </w:rPr>
      </w:pPr>
      <w:r>
        <w:sym w:font="Wingdings 2" w:char="F0B2"/>
      </w:r>
      <w:r>
        <w:t xml:space="preserve"> </w:t>
      </w:r>
      <w:r w:rsidR="00940A49">
        <w:rPr>
          <w:rFonts w:ascii="Bodoni MT" w:hAnsi="Bodoni MT"/>
          <w:b/>
          <w:sz w:val="26"/>
          <w:szCs w:val="26"/>
        </w:rPr>
        <w:t>Division</w:t>
      </w:r>
      <w:r w:rsidR="00940A49" w:rsidRPr="003C49BB">
        <w:rPr>
          <w:rFonts w:ascii="Bodoni MT" w:hAnsi="Bodoni MT"/>
          <w:b/>
          <w:sz w:val="26"/>
          <w:szCs w:val="26"/>
        </w:rPr>
        <w:t xml:space="preserve"> de la</w:t>
      </w:r>
      <w:r w:rsidR="00940A49">
        <w:rPr>
          <w:rFonts w:ascii="Bodoni MT" w:hAnsi="Bodoni MT"/>
          <w:b/>
          <w:sz w:val="26"/>
          <w:szCs w:val="26"/>
        </w:rPr>
        <w:t xml:space="preserve"> Communication, de la</w:t>
      </w:r>
      <w:r w:rsidR="00940A49" w:rsidRPr="003C49BB">
        <w:rPr>
          <w:rFonts w:ascii="Bodoni MT" w:hAnsi="Bodoni MT"/>
          <w:b/>
          <w:sz w:val="26"/>
          <w:szCs w:val="26"/>
        </w:rPr>
        <w:t xml:space="preserve"> coopération  et de la recherche de partenariat</w:t>
      </w:r>
      <w:r w:rsidR="00940A49" w:rsidRPr="000C3CD6">
        <w:rPr>
          <w:rFonts w:ascii="Bodoni MT" w:eastAsia="Calibri" w:hAnsi="Bodoni MT" w:cs="Times New Roman"/>
          <w:sz w:val="28"/>
          <w:szCs w:val="36"/>
        </w:rPr>
        <w:t xml:space="preserve"> </w:t>
      </w:r>
      <w:r w:rsidR="00964052" w:rsidRPr="000C3CD6">
        <w:rPr>
          <w:rFonts w:ascii="Bodoni MT" w:eastAsia="Calibri" w:hAnsi="Bodoni MT" w:cs="Times New Roman"/>
          <w:sz w:val="28"/>
          <w:szCs w:val="36"/>
        </w:rPr>
        <w:t>Monsieur</w:t>
      </w:r>
      <w:r w:rsidR="00940A49">
        <w:rPr>
          <w:rFonts w:ascii="Bodoni MT" w:eastAsia="Calibri" w:hAnsi="Bodoni MT" w:cs="Times New Roman"/>
          <w:sz w:val="28"/>
          <w:szCs w:val="36"/>
        </w:rPr>
        <w:t xml:space="preserve"> FOSSOUOH </w:t>
      </w:r>
      <w:r w:rsidR="00964052" w:rsidRPr="000C3CD6">
        <w:rPr>
          <w:rFonts w:ascii="Bodoni MT" w:eastAsia="Calibri" w:hAnsi="Bodoni MT" w:cs="Times New Roman"/>
          <w:sz w:val="28"/>
          <w:szCs w:val="36"/>
        </w:rPr>
        <w:t>Cyrille</w:t>
      </w:r>
    </w:p>
    <w:p w14:paraId="61300635" w14:textId="77777777" w:rsidR="00964052" w:rsidRPr="00940A49" w:rsidRDefault="000C3CD6" w:rsidP="00625C50">
      <w:pPr>
        <w:spacing w:line="240" w:lineRule="auto"/>
        <w:ind w:firstLine="708"/>
        <w:rPr>
          <w:rFonts w:ascii="Bodoni MT" w:hAnsi="Bodoni MT"/>
          <w:b/>
          <w:sz w:val="26"/>
          <w:szCs w:val="26"/>
        </w:rPr>
      </w:pPr>
      <w:r>
        <w:sym w:font="Wingdings 2" w:char="F0B2"/>
      </w:r>
      <w:r>
        <w:t xml:space="preserve"> </w:t>
      </w:r>
      <w:r w:rsidR="00940A49">
        <w:rPr>
          <w:rFonts w:ascii="Bodoni MT" w:hAnsi="Bodoni MT"/>
          <w:b/>
          <w:sz w:val="26"/>
          <w:szCs w:val="26"/>
        </w:rPr>
        <w:t>Division de l’Administration et</w:t>
      </w:r>
      <w:r w:rsidR="00940A49" w:rsidRPr="003C49BB">
        <w:rPr>
          <w:rFonts w:ascii="Bodoni MT" w:hAnsi="Bodoni MT"/>
          <w:b/>
          <w:sz w:val="26"/>
          <w:szCs w:val="26"/>
        </w:rPr>
        <w:t xml:space="preserve"> des Finances</w:t>
      </w:r>
      <w:r w:rsidR="00964052" w:rsidRPr="000C3CD6">
        <w:rPr>
          <w:rFonts w:ascii="Bodoni MT" w:eastAsia="Calibri" w:hAnsi="Bodoni MT" w:cs="Times New Roman"/>
          <w:sz w:val="28"/>
          <w:szCs w:val="36"/>
        </w:rPr>
        <w:t>: Monsieur  TSAYEM</w:t>
      </w:r>
      <w:r w:rsidR="00940A49">
        <w:rPr>
          <w:rFonts w:ascii="Bodoni MT" w:eastAsia="Calibri" w:hAnsi="Bodoni MT" w:cs="Times New Roman"/>
          <w:sz w:val="28"/>
          <w:szCs w:val="36"/>
        </w:rPr>
        <w:t xml:space="preserve"> </w:t>
      </w:r>
      <w:proofErr w:type="spellStart"/>
      <w:r w:rsidR="00940A49" w:rsidRPr="000C3CD6">
        <w:rPr>
          <w:rFonts w:ascii="Bodoni MT" w:eastAsia="Calibri" w:hAnsi="Bodoni MT" w:cs="Times New Roman"/>
          <w:sz w:val="28"/>
          <w:szCs w:val="36"/>
        </w:rPr>
        <w:t>Roni</w:t>
      </w:r>
      <w:r w:rsidR="00940A49">
        <w:rPr>
          <w:rFonts w:ascii="Bodoni MT" w:eastAsia="Calibri" w:hAnsi="Bodoni MT" w:cs="Times New Roman"/>
          <w:sz w:val="28"/>
          <w:szCs w:val="36"/>
        </w:rPr>
        <w:t>s</w:t>
      </w:r>
      <w:proofErr w:type="spellEnd"/>
      <w:r w:rsidR="00940A49">
        <w:rPr>
          <w:rFonts w:ascii="Bodoni MT" w:eastAsia="Calibri" w:hAnsi="Bodoni MT" w:cs="Times New Roman"/>
          <w:sz w:val="28"/>
          <w:szCs w:val="36"/>
        </w:rPr>
        <w:t xml:space="preserve"> </w:t>
      </w:r>
    </w:p>
    <w:p w14:paraId="0A6AF93F" w14:textId="77777777" w:rsidR="00964052" w:rsidRPr="00940A49" w:rsidRDefault="000C3CD6" w:rsidP="00625C50">
      <w:pPr>
        <w:spacing w:line="240" w:lineRule="auto"/>
        <w:ind w:firstLine="708"/>
        <w:rPr>
          <w:rFonts w:ascii="Bodoni MT" w:hAnsi="Bodoni MT"/>
          <w:b/>
          <w:sz w:val="24"/>
        </w:rPr>
      </w:pPr>
      <w:r>
        <w:sym w:font="Wingdings 2" w:char="F0B2"/>
      </w:r>
      <w:r>
        <w:t xml:space="preserve"> </w:t>
      </w:r>
      <w:r w:rsidR="00940A49">
        <w:rPr>
          <w:rFonts w:ascii="Bodoni MT" w:hAnsi="Bodoni MT"/>
          <w:b/>
          <w:sz w:val="24"/>
        </w:rPr>
        <w:t>Division</w:t>
      </w:r>
      <w:r w:rsidR="00940A49" w:rsidRPr="00F85BE4">
        <w:rPr>
          <w:rFonts w:ascii="Bodoni MT" w:hAnsi="Bodoni MT"/>
          <w:b/>
          <w:sz w:val="24"/>
        </w:rPr>
        <w:t xml:space="preserve"> des affaires pédagogiques</w:t>
      </w:r>
      <w:r w:rsidR="00940A49">
        <w:rPr>
          <w:rFonts w:ascii="Bodoni MT" w:hAnsi="Bodoni MT"/>
          <w:b/>
          <w:sz w:val="24"/>
        </w:rPr>
        <w:t xml:space="preserve"> : </w:t>
      </w:r>
      <w:r w:rsidR="00940A49">
        <w:rPr>
          <w:rFonts w:ascii="Bodoni MT" w:eastAsia="Calibri" w:hAnsi="Bodoni MT" w:cs="Times New Roman"/>
          <w:sz w:val="28"/>
          <w:szCs w:val="36"/>
        </w:rPr>
        <w:t>Madame TZE</w:t>
      </w:r>
      <w:r w:rsidR="00964052" w:rsidRPr="000C3CD6">
        <w:rPr>
          <w:rFonts w:ascii="Bodoni MT" w:eastAsia="Calibri" w:hAnsi="Bodoni MT" w:cs="Times New Roman"/>
          <w:sz w:val="28"/>
          <w:szCs w:val="36"/>
        </w:rPr>
        <w:t>GOUO</w:t>
      </w:r>
      <w:r w:rsidR="00940A49">
        <w:rPr>
          <w:rFonts w:ascii="Bodoni MT" w:eastAsia="Calibri" w:hAnsi="Bodoni MT" w:cs="Times New Roman"/>
          <w:sz w:val="28"/>
          <w:szCs w:val="36"/>
        </w:rPr>
        <w:t xml:space="preserve"> Marie </w:t>
      </w:r>
      <w:proofErr w:type="spellStart"/>
      <w:r w:rsidR="00940A49">
        <w:rPr>
          <w:rFonts w:ascii="Bodoni MT" w:eastAsia="Calibri" w:hAnsi="Bodoni MT" w:cs="Times New Roman"/>
          <w:sz w:val="28"/>
          <w:szCs w:val="36"/>
        </w:rPr>
        <w:t>Alvisse</w:t>
      </w:r>
      <w:proofErr w:type="spellEnd"/>
    </w:p>
    <w:p w14:paraId="44E89F22" w14:textId="77777777" w:rsidR="00964052" w:rsidRPr="00940A49" w:rsidRDefault="000C3CD6" w:rsidP="00625C50">
      <w:pPr>
        <w:spacing w:line="240" w:lineRule="auto"/>
        <w:ind w:firstLine="708"/>
        <w:rPr>
          <w:rFonts w:ascii="Bodoni MT" w:hAnsi="Bodoni MT"/>
          <w:b/>
          <w:sz w:val="24"/>
        </w:rPr>
      </w:pPr>
      <w:r>
        <w:sym w:font="Wingdings 2" w:char="F0B2"/>
      </w:r>
      <w:r>
        <w:t xml:space="preserve"> </w:t>
      </w:r>
      <w:r w:rsidR="00940A49">
        <w:rPr>
          <w:rFonts w:ascii="Bodoni MT" w:hAnsi="Bodoni MT"/>
          <w:b/>
          <w:sz w:val="24"/>
        </w:rPr>
        <w:t>Division</w:t>
      </w:r>
      <w:r w:rsidR="00940A49" w:rsidRPr="00F85BE4">
        <w:rPr>
          <w:rFonts w:ascii="Bodoni MT" w:hAnsi="Bodoni MT"/>
          <w:b/>
          <w:sz w:val="24"/>
        </w:rPr>
        <w:t xml:space="preserve"> de la Discipline et du contentieux</w:t>
      </w:r>
      <w:r w:rsidR="00964052" w:rsidRPr="000C3CD6">
        <w:rPr>
          <w:rFonts w:ascii="Bodoni MT" w:eastAsia="Calibri" w:hAnsi="Bodoni MT" w:cs="Times New Roman"/>
          <w:sz w:val="28"/>
          <w:szCs w:val="36"/>
        </w:rPr>
        <w:t>: Dr TOKO</w:t>
      </w:r>
      <w:r w:rsidR="00940A49">
        <w:rPr>
          <w:rFonts w:ascii="Bodoni MT" w:eastAsia="Calibri" w:hAnsi="Bodoni MT" w:cs="Times New Roman"/>
          <w:sz w:val="28"/>
          <w:szCs w:val="36"/>
        </w:rPr>
        <w:t xml:space="preserve"> Gaston ;</w:t>
      </w:r>
    </w:p>
    <w:p w14:paraId="2B2DAC80" w14:textId="77777777" w:rsidR="00964052" w:rsidRPr="00311C61" w:rsidRDefault="000C3CD6" w:rsidP="00625C50">
      <w:pPr>
        <w:spacing w:line="240" w:lineRule="auto"/>
        <w:ind w:firstLine="708"/>
        <w:rPr>
          <w:rFonts w:ascii="Bodoni MT" w:hAnsi="Bodoni MT"/>
          <w:b/>
          <w:sz w:val="24"/>
          <w:szCs w:val="24"/>
        </w:rPr>
      </w:pPr>
      <w:r>
        <w:sym w:font="Wingdings 2" w:char="F0B2"/>
      </w:r>
      <w:r>
        <w:t xml:space="preserve"> </w:t>
      </w:r>
      <w:r w:rsidR="00311C61">
        <w:rPr>
          <w:rFonts w:ascii="Bodoni MT" w:hAnsi="Bodoni MT"/>
          <w:b/>
          <w:sz w:val="24"/>
          <w:szCs w:val="24"/>
        </w:rPr>
        <w:t>Division du Suivi-</w:t>
      </w:r>
      <w:r w:rsidR="00311C61" w:rsidRPr="00F85BE4">
        <w:rPr>
          <w:rFonts w:ascii="Bodoni MT" w:hAnsi="Bodoni MT"/>
          <w:b/>
          <w:sz w:val="24"/>
          <w:szCs w:val="24"/>
        </w:rPr>
        <w:t>évaluation et de l’assurance qualité</w:t>
      </w:r>
      <w:r w:rsidR="00964052" w:rsidRPr="000C3CD6">
        <w:rPr>
          <w:rFonts w:ascii="Bodoni MT" w:eastAsia="Calibri" w:hAnsi="Bodoni MT" w:cs="Times New Roman"/>
          <w:sz w:val="28"/>
          <w:szCs w:val="36"/>
        </w:rPr>
        <w:t>: Dr KENMOE Cécile</w:t>
      </w:r>
    </w:p>
    <w:p w14:paraId="123F797A" w14:textId="77777777" w:rsidR="00964052" w:rsidRDefault="00964052" w:rsidP="00625C50">
      <w:pPr>
        <w:spacing w:before="120" w:after="120" w:line="240" w:lineRule="auto"/>
        <w:ind w:firstLine="708"/>
        <w:jc w:val="both"/>
        <w:rPr>
          <w:rFonts w:ascii="Bodoni MT" w:eastAsia="Calibri" w:hAnsi="Bodoni MT" w:cs="Times New Roman"/>
          <w:sz w:val="28"/>
          <w:szCs w:val="36"/>
        </w:rPr>
      </w:pPr>
      <w:r w:rsidRPr="00964052">
        <w:rPr>
          <w:rFonts w:ascii="Bodoni MT" w:eastAsia="Calibri" w:hAnsi="Bodoni MT" w:cs="Times New Roman"/>
          <w:sz w:val="28"/>
          <w:szCs w:val="36"/>
        </w:rPr>
        <w:t xml:space="preserve">Il est à noter que les présentent </w:t>
      </w:r>
      <w:r w:rsidR="00311C61">
        <w:rPr>
          <w:rFonts w:ascii="Bodoni MT" w:eastAsia="Calibri" w:hAnsi="Bodoni MT" w:cs="Times New Roman"/>
          <w:sz w:val="28"/>
          <w:szCs w:val="36"/>
        </w:rPr>
        <w:t>propo</w:t>
      </w:r>
      <w:r w:rsidR="00625C50">
        <w:rPr>
          <w:rFonts w:ascii="Bodoni MT" w:eastAsia="Calibri" w:hAnsi="Bodoni MT" w:cs="Times New Roman"/>
          <w:sz w:val="28"/>
          <w:szCs w:val="36"/>
        </w:rPr>
        <w:t>s</w:t>
      </w:r>
      <w:r w:rsidR="00311C61">
        <w:rPr>
          <w:rFonts w:ascii="Bodoni MT" w:eastAsia="Calibri" w:hAnsi="Bodoni MT" w:cs="Times New Roman"/>
          <w:sz w:val="28"/>
          <w:szCs w:val="36"/>
        </w:rPr>
        <w:t>itions</w:t>
      </w:r>
      <w:r w:rsidRPr="00964052">
        <w:rPr>
          <w:rFonts w:ascii="Bodoni MT" w:eastAsia="Calibri" w:hAnsi="Bodoni MT" w:cs="Times New Roman"/>
          <w:sz w:val="28"/>
          <w:szCs w:val="36"/>
        </w:rPr>
        <w:t xml:space="preserve"> seront régularisée</w:t>
      </w:r>
      <w:r>
        <w:rPr>
          <w:rFonts w:ascii="Bodoni MT" w:eastAsia="Calibri" w:hAnsi="Bodoni MT" w:cs="Times New Roman"/>
          <w:sz w:val="28"/>
          <w:szCs w:val="36"/>
        </w:rPr>
        <w:t>s</w:t>
      </w:r>
      <w:r w:rsidRPr="00964052">
        <w:rPr>
          <w:rFonts w:ascii="Bodoni MT" w:eastAsia="Calibri" w:hAnsi="Bodoni MT" w:cs="Times New Roman"/>
          <w:sz w:val="28"/>
          <w:szCs w:val="36"/>
        </w:rPr>
        <w:t xml:space="preserve"> par une note ultérieure</w:t>
      </w:r>
      <w:r>
        <w:rPr>
          <w:rFonts w:ascii="Bodoni MT" w:eastAsia="Calibri" w:hAnsi="Bodoni MT" w:cs="Times New Roman"/>
          <w:sz w:val="28"/>
          <w:szCs w:val="36"/>
        </w:rPr>
        <w:t>.</w:t>
      </w:r>
      <w:r w:rsidR="00625C50">
        <w:rPr>
          <w:rFonts w:ascii="Bodoni MT" w:eastAsia="Calibri" w:hAnsi="Bodoni MT" w:cs="Times New Roman"/>
          <w:sz w:val="28"/>
          <w:szCs w:val="36"/>
        </w:rPr>
        <w:t xml:space="preserve"> Mais en attendant, chacun doit impérativement se mettre à la disposition de la direction de l’institut pour l’accomplissement de la feuille de route d’urgence arrêté</w:t>
      </w:r>
      <w:r w:rsidR="00D10BAA">
        <w:rPr>
          <w:rFonts w:ascii="Bodoni MT" w:eastAsia="Calibri" w:hAnsi="Bodoni MT" w:cs="Times New Roman"/>
          <w:sz w:val="28"/>
          <w:szCs w:val="36"/>
        </w:rPr>
        <w:t>e.</w:t>
      </w:r>
    </w:p>
    <w:p w14:paraId="28240208" w14:textId="77777777" w:rsidR="00964052" w:rsidRDefault="00964052" w:rsidP="00625C50">
      <w:pPr>
        <w:spacing w:before="120" w:after="120" w:line="240" w:lineRule="auto"/>
        <w:ind w:firstLine="708"/>
        <w:jc w:val="both"/>
        <w:rPr>
          <w:rFonts w:ascii="Bodoni MT" w:eastAsia="Calibri" w:hAnsi="Bodoni MT" w:cs="Times New Roman"/>
          <w:sz w:val="28"/>
          <w:szCs w:val="36"/>
        </w:rPr>
      </w:pPr>
      <w:r>
        <w:rPr>
          <w:rFonts w:ascii="Bodoni MT" w:eastAsia="Calibri" w:hAnsi="Bodoni MT" w:cs="Times New Roman"/>
          <w:sz w:val="28"/>
          <w:szCs w:val="36"/>
        </w:rPr>
        <w:t>L’ordre du jour étant épuisé, la séance est levée à 18h30mn sur un</w:t>
      </w:r>
      <w:r w:rsidR="000C3CD6">
        <w:rPr>
          <w:rFonts w:ascii="Bodoni MT" w:eastAsia="Calibri" w:hAnsi="Bodoni MT" w:cs="Times New Roman"/>
          <w:sz w:val="28"/>
          <w:szCs w:val="36"/>
        </w:rPr>
        <w:t>e</w:t>
      </w:r>
      <w:r>
        <w:rPr>
          <w:rFonts w:ascii="Bodoni MT" w:eastAsia="Calibri" w:hAnsi="Bodoni MT" w:cs="Times New Roman"/>
          <w:sz w:val="28"/>
          <w:szCs w:val="36"/>
        </w:rPr>
        <w:t xml:space="preserve"> note de satisfaction générale.</w:t>
      </w:r>
    </w:p>
    <w:p w14:paraId="086EB60A" w14:textId="77777777" w:rsidR="00964052" w:rsidRDefault="00964052" w:rsidP="00964052">
      <w:pPr>
        <w:spacing w:after="0" w:line="240" w:lineRule="auto"/>
        <w:ind w:left="4247" w:firstLine="709"/>
        <w:rPr>
          <w:rFonts w:ascii="Bodoni MT" w:eastAsia="Calibri" w:hAnsi="Bodoni MT" w:cs="Times New Roman"/>
          <w:sz w:val="28"/>
          <w:szCs w:val="36"/>
        </w:rPr>
      </w:pPr>
      <w:r>
        <w:rPr>
          <w:rFonts w:ascii="Bodoni MT" w:eastAsia="Calibri" w:hAnsi="Bodoni MT" w:cs="Times New Roman"/>
          <w:sz w:val="28"/>
          <w:szCs w:val="36"/>
        </w:rPr>
        <w:t>Fait à Douala le 07 septembre 2018</w:t>
      </w:r>
    </w:p>
    <w:p w14:paraId="1A4A5BE7" w14:textId="77777777" w:rsidR="00964052" w:rsidRDefault="00964052" w:rsidP="00625C50">
      <w:pPr>
        <w:spacing w:after="0" w:line="240" w:lineRule="auto"/>
        <w:ind w:left="4247" w:firstLine="709"/>
        <w:rPr>
          <w:rFonts w:ascii="Bodoni MT" w:eastAsia="Calibri" w:hAnsi="Bodoni MT" w:cs="Times New Roman"/>
          <w:sz w:val="28"/>
          <w:szCs w:val="36"/>
        </w:rPr>
      </w:pPr>
      <w:r>
        <w:rPr>
          <w:rFonts w:ascii="Bodoni MT" w:eastAsia="Calibri" w:hAnsi="Bodoni MT" w:cs="Times New Roman"/>
          <w:sz w:val="28"/>
          <w:szCs w:val="36"/>
        </w:rPr>
        <w:tab/>
      </w:r>
      <w:r>
        <w:rPr>
          <w:rFonts w:ascii="Bodoni MT" w:eastAsia="Calibri" w:hAnsi="Bodoni MT" w:cs="Times New Roman"/>
          <w:sz w:val="28"/>
          <w:szCs w:val="36"/>
        </w:rPr>
        <w:tab/>
        <w:t>------------</w:t>
      </w:r>
    </w:p>
    <w:p w14:paraId="31B45E39" w14:textId="77777777" w:rsidR="00323EAF" w:rsidRPr="00D10BAA" w:rsidRDefault="00964052" w:rsidP="00964052">
      <w:pPr>
        <w:spacing w:before="120" w:after="120" w:line="360" w:lineRule="auto"/>
        <w:rPr>
          <w:rFonts w:ascii="Bodoni MT" w:eastAsia="Calibri" w:hAnsi="Bodoni MT" w:cs="Times New Roman"/>
          <w:b/>
          <w:sz w:val="28"/>
          <w:szCs w:val="36"/>
        </w:rPr>
      </w:pPr>
      <w:r w:rsidRPr="000C3CD6">
        <w:rPr>
          <w:rFonts w:ascii="Bodoni MT" w:eastAsia="Calibri" w:hAnsi="Bodoni MT" w:cs="Times New Roman"/>
          <w:b/>
          <w:sz w:val="28"/>
          <w:szCs w:val="36"/>
        </w:rPr>
        <w:t xml:space="preserve">           Le Rapporteur                                                             </w:t>
      </w:r>
      <w:r w:rsidR="000C3CD6">
        <w:rPr>
          <w:rFonts w:ascii="Bodoni MT" w:eastAsia="Calibri" w:hAnsi="Bodoni MT" w:cs="Times New Roman"/>
          <w:b/>
          <w:sz w:val="28"/>
          <w:szCs w:val="36"/>
        </w:rPr>
        <w:t xml:space="preserve">    </w:t>
      </w:r>
      <w:r w:rsidRPr="000C3CD6">
        <w:rPr>
          <w:rFonts w:ascii="Bodoni MT" w:eastAsia="Calibri" w:hAnsi="Bodoni MT" w:cs="Times New Roman"/>
          <w:b/>
          <w:sz w:val="28"/>
          <w:szCs w:val="36"/>
        </w:rPr>
        <w:t xml:space="preserve"> Le Président de séance </w:t>
      </w:r>
    </w:p>
    <w:p w14:paraId="6F8F781C" w14:textId="77777777" w:rsidR="00964052" w:rsidRPr="00625C50" w:rsidRDefault="00964052" w:rsidP="00625C50">
      <w:pPr>
        <w:spacing w:before="120" w:after="120" w:line="360" w:lineRule="auto"/>
        <w:rPr>
          <w:rFonts w:ascii="Bodoni MT" w:eastAsia="Calibri" w:hAnsi="Bodoni MT" w:cs="Times New Roman"/>
          <w:b/>
          <w:sz w:val="28"/>
          <w:szCs w:val="36"/>
        </w:rPr>
      </w:pPr>
      <w:r w:rsidRPr="00964052">
        <w:rPr>
          <w:rFonts w:ascii="Bodoni MT" w:eastAsia="Calibri" w:hAnsi="Bodoni MT" w:cs="Times New Roman"/>
          <w:b/>
          <w:sz w:val="28"/>
          <w:szCs w:val="36"/>
        </w:rPr>
        <w:t xml:space="preserve">    </w:t>
      </w:r>
      <w:r w:rsidR="000C3CD6">
        <w:rPr>
          <w:rFonts w:ascii="Bodoni MT" w:eastAsia="Calibri" w:hAnsi="Bodoni MT" w:cs="Times New Roman"/>
          <w:b/>
          <w:sz w:val="28"/>
          <w:szCs w:val="36"/>
        </w:rPr>
        <w:t xml:space="preserve"> </w:t>
      </w:r>
      <w:r w:rsidRPr="00964052">
        <w:rPr>
          <w:rFonts w:ascii="Bodoni MT" w:eastAsia="Calibri" w:hAnsi="Bodoni MT" w:cs="Times New Roman"/>
          <w:b/>
          <w:sz w:val="28"/>
          <w:szCs w:val="36"/>
        </w:rPr>
        <w:t xml:space="preserve"> </w:t>
      </w:r>
      <w:r w:rsidR="00625C50">
        <w:rPr>
          <w:rFonts w:ascii="Bodoni MT" w:eastAsia="Calibri" w:hAnsi="Bodoni MT" w:cs="Times New Roman"/>
          <w:b/>
          <w:sz w:val="28"/>
          <w:szCs w:val="36"/>
        </w:rPr>
        <w:t>Jean Daniel NWATIO</w:t>
      </w:r>
      <w:r w:rsidRPr="00964052">
        <w:rPr>
          <w:rFonts w:ascii="Bodoni MT" w:eastAsia="Calibri" w:hAnsi="Bodoni MT" w:cs="Times New Roman"/>
          <w:b/>
          <w:sz w:val="28"/>
          <w:szCs w:val="36"/>
        </w:rPr>
        <w:t xml:space="preserve">                          </w:t>
      </w:r>
      <w:r w:rsidR="00625C50">
        <w:rPr>
          <w:rFonts w:ascii="Bodoni MT" w:eastAsia="Calibri" w:hAnsi="Bodoni MT" w:cs="Times New Roman"/>
          <w:b/>
          <w:sz w:val="28"/>
          <w:szCs w:val="36"/>
        </w:rPr>
        <w:t xml:space="preserve">                               </w:t>
      </w:r>
      <w:r w:rsidRPr="00964052">
        <w:rPr>
          <w:rFonts w:ascii="Bodoni MT" w:eastAsia="Calibri" w:hAnsi="Bodoni MT" w:cs="Times New Roman"/>
          <w:b/>
          <w:sz w:val="28"/>
          <w:szCs w:val="36"/>
        </w:rPr>
        <w:t xml:space="preserve"> Augustin  TIOMELA</w:t>
      </w:r>
    </w:p>
    <w:sectPr w:rsidR="00964052" w:rsidRPr="00625C50" w:rsidSect="00F91CD6">
      <w:footerReference w:type="default" r:id="rId8"/>
      <w:pgSz w:w="11906" w:h="16838"/>
      <w:pgMar w:top="794" w:right="566"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CBBD" w14:textId="77777777" w:rsidR="008E3334" w:rsidRDefault="008E3334" w:rsidP="0051384A">
      <w:pPr>
        <w:spacing w:after="0" w:line="240" w:lineRule="auto"/>
      </w:pPr>
      <w:r>
        <w:separator/>
      </w:r>
    </w:p>
  </w:endnote>
  <w:endnote w:type="continuationSeparator" w:id="0">
    <w:p w14:paraId="2112BF64" w14:textId="77777777" w:rsidR="008E3334" w:rsidRDefault="008E3334" w:rsidP="0051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03337"/>
      <w:docPartObj>
        <w:docPartGallery w:val="Page Numbers (Bottom of Page)"/>
        <w:docPartUnique/>
      </w:docPartObj>
    </w:sdtPr>
    <w:sdtEndPr>
      <w:rPr>
        <w:rFonts w:ascii="Bodoni MT" w:hAnsi="Bodoni MT"/>
        <w:b/>
      </w:rPr>
    </w:sdtEndPr>
    <w:sdtContent>
      <w:p w14:paraId="23B69BB7" w14:textId="77777777" w:rsidR="0051384A" w:rsidRPr="0051384A" w:rsidRDefault="0051384A">
        <w:pPr>
          <w:pStyle w:val="Pieddepage"/>
          <w:jc w:val="center"/>
          <w:rPr>
            <w:rFonts w:ascii="Bodoni MT" w:hAnsi="Bodoni MT"/>
            <w:b/>
          </w:rPr>
        </w:pPr>
        <w:r w:rsidRPr="0051384A">
          <w:rPr>
            <w:rFonts w:ascii="Bodoni MT" w:hAnsi="Bodoni MT"/>
            <w:b/>
          </w:rPr>
          <w:fldChar w:fldCharType="begin"/>
        </w:r>
        <w:r w:rsidRPr="0051384A">
          <w:rPr>
            <w:rFonts w:ascii="Bodoni MT" w:hAnsi="Bodoni MT"/>
            <w:b/>
          </w:rPr>
          <w:instrText>PAGE   \* MERGEFORMAT</w:instrText>
        </w:r>
        <w:r w:rsidRPr="0051384A">
          <w:rPr>
            <w:rFonts w:ascii="Bodoni MT" w:hAnsi="Bodoni MT"/>
            <w:b/>
          </w:rPr>
          <w:fldChar w:fldCharType="separate"/>
        </w:r>
        <w:r w:rsidR="00050539">
          <w:rPr>
            <w:rFonts w:ascii="Bodoni MT" w:hAnsi="Bodoni MT"/>
            <w:b/>
            <w:noProof/>
          </w:rPr>
          <w:t>1</w:t>
        </w:r>
        <w:r w:rsidRPr="0051384A">
          <w:rPr>
            <w:rFonts w:ascii="Bodoni MT" w:hAnsi="Bodoni MT"/>
            <w:b/>
          </w:rPr>
          <w:fldChar w:fldCharType="end"/>
        </w:r>
      </w:p>
    </w:sdtContent>
  </w:sdt>
  <w:p w14:paraId="2F807C85" w14:textId="77777777" w:rsidR="0051384A" w:rsidRDefault="005138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6C4F" w14:textId="77777777" w:rsidR="008E3334" w:rsidRDefault="008E3334" w:rsidP="0051384A">
      <w:pPr>
        <w:spacing w:after="0" w:line="240" w:lineRule="auto"/>
      </w:pPr>
      <w:r>
        <w:separator/>
      </w:r>
    </w:p>
  </w:footnote>
  <w:footnote w:type="continuationSeparator" w:id="0">
    <w:p w14:paraId="52F4F96B" w14:textId="77777777" w:rsidR="008E3334" w:rsidRDefault="008E3334" w:rsidP="00513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441"/>
    <w:multiLevelType w:val="hybridMultilevel"/>
    <w:tmpl w:val="826A7F6A"/>
    <w:lvl w:ilvl="0" w:tplc="0FBC178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64B74F6"/>
    <w:multiLevelType w:val="hybridMultilevel"/>
    <w:tmpl w:val="88CEAB2E"/>
    <w:lvl w:ilvl="0" w:tplc="FE20CC98">
      <w:start w:val="1"/>
      <w:numFmt w:val="bullet"/>
      <w:lvlText w:val="-"/>
      <w:lvlJc w:val="left"/>
      <w:pPr>
        <w:ind w:left="1068" w:hanging="360"/>
      </w:pPr>
      <w:rPr>
        <w:rFonts w:ascii="Bodoni MT" w:eastAsia="Calibri" w:hAnsi="Bodoni M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EE57115"/>
    <w:multiLevelType w:val="hybridMultilevel"/>
    <w:tmpl w:val="B226F354"/>
    <w:lvl w:ilvl="0" w:tplc="9E2CAB0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37C96BCF"/>
    <w:multiLevelType w:val="hybridMultilevel"/>
    <w:tmpl w:val="34368822"/>
    <w:lvl w:ilvl="0" w:tplc="F8E63BF2">
      <w:start w:val="1"/>
      <w:numFmt w:val="decimal"/>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15:restartNumberingAfterBreak="0">
    <w:nsid w:val="4324042F"/>
    <w:multiLevelType w:val="hybridMultilevel"/>
    <w:tmpl w:val="64126D02"/>
    <w:lvl w:ilvl="0" w:tplc="66A2C8DE">
      <w:start w:val="1"/>
      <w:numFmt w:val="bullet"/>
      <w:lvlText w:val=""/>
      <w:lvlJc w:val="left"/>
      <w:pPr>
        <w:ind w:left="1428" w:hanging="360"/>
      </w:pPr>
      <w:rPr>
        <w:rFonts w:ascii="Symbol" w:eastAsia="Calibri" w:hAnsi="Symbol"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5A275725"/>
    <w:multiLevelType w:val="hybridMultilevel"/>
    <w:tmpl w:val="7524757C"/>
    <w:lvl w:ilvl="0" w:tplc="A5B69EFA">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num w:numId="1" w16cid:durableId="1393115494">
    <w:abstractNumId w:val="2"/>
  </w:num>
  <w:num w:numId="2" w16cid:durableId="702754960">
    <w:abstractNumId w:val="1"/>
  </w:num>
  <w:num w:numId="3" w16cid:durableId="622615757">
    <w:abstractNumId w:val="4"/>
  </w:num>
  <w:num w:numId="4" w16cid:durableId="1408041629">
    <w:abstractNumId w:val="5"/>
  </w:num>
  <w:num w:numId="5" w16cid:durableId="1309481932">
    <w:abstractNumId w:val="3"/>
  </w:num>
  <w:num w:numId="6" w16cid:durableId="210510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F7"/>
    <w:rsid w:val="00020B2C"/>
    <w:rsid w:val="00025F54"/>
    <w:rsid w:val="0002792F"/>
    <w:rsid w:val="00050539"/>
    <w:rsid w:val="00081C99"/>
    <w:rsid w:val="00092FAB"/>
    <w:rsid w:val="000C3CD6"/>
    <w:rsid w:val="000D166F"/>
    <w:rsid w:val="00103C47"/>
    <w:rsid w:val="0015175C"/>
    <w:rsid w:val="0019374A"/>
    <w:rsid w:val="001C1481"/>
    <w:rsid w:val="001E7F5B"/>
    <w:rsid w:val="00311C61"/>
    <w:rsid w:val="00323EAF"/>
    <w:rsid w:val="00331A52"/>
    <w:rsid w:val="00340AA9"/>
    <w:rsid w:val="003A41B4"/>
    <w:rsid w:val="003B6B0A"/>
    <w:rsid w:val="003C49BB"/>
    <w:rsid w:val="00404862"/>
    <w:rsid w:val="004F11F5"/>
    <w:rsid w:val="004F5027"/>
    <w:rsid w:val="00505901"/>
    <w:rsid w:val="0051384A"/>
    <w:rsid w:val="005327D0"/>
    <w:rsid w:val="00535788"/>
    <w:rsid w:val="00625C50"/>
    <w:rsid w:val="006A493A"/>
    <w:rsid w:val="006B1F82"/>
    <w:rsid w:val="006F1677"/>
    <w:rsid w:val="00743199"/>
    <w:rsid w:val="00755199"/>
    <w:rsid w:val="008A02A2"/>
    <w:rsid w:val="008C25E3"/>
    <w:rsid w:val="008E3334"/>
    <w:rsid w:val="00940A49"/>
    <w:rsid w:val="00945AF7"/>
    <w:rsid w:val="00964052"/>
    <w:rsid w:val="0097746F"/>
    <w:rsid w:val="00981BF9"/>
    <w:rsid w:val="009B5A7D"/>
    <w:rsid w:val="00A07209"/>
    <w:rsid w:val="00AC058E"/>
    <w:rsid w:val="00B24805"/>
    <w:rsid w:val="00B41220"/>
    <w:rsid w:val="00BF5720"/>
    <w:rsid w:val="00BF7F42"/>
    <w:rsid w:val="00C442C7"/>
    <w:rsid w:val="00CC7A08"/>
    <w:rsid w:val="00D10BAA"/>
    <w:rsid w:val="00D373F9"/>
    <w:rsid w:val="00D60DB2"/>
    <w:rsid w:val="00D91AD4"/>
    <w:rsid w:val="00E04CBC"/>
    <w:rsid w:val="00E15FF3"/>
    <w:rsid w:val="00E517DA"/>
    <w:rsid w:val="00F04412"/>
    <w:rsid w:val="00F613A0"/>
    <w:rsid w:val="00F85BE4"/>
    <w:rsid w:val="00F91CD6"/>
    <w:rsid w:val="00FB2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8C9"/>
  <w15:docId w15:val="{D9C81138-D826-4117-84C7-7F58B2AC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E15F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1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15F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FF3"/>
    <w:rPr>
      <w:rFonts w:ascii="Tahoma" w:hAnsi="Tahoma" w:cs="Tahoma"/>
      <w:sz w:val="16"/>
      <w:szCs w:val="16"/>
    </w:rPr>
  </w:style>
  <w:style w:type="paragraph" w:styleId="Paragraphedeliste">
    <w:name w:val="List Paragraph"/>
    <w:basedOn w:val="Normal"/>
    <w:uiPriority w:val="34"/>
    <w:qFormat/>
    <w:rsid w:val="00F04412"/>
    <w:pPr>
      <w:ind w:left="720"/>
      <w:contextualSpacing/>
    </w:pPr>
  </w:style>
  <w:style w:type="paragraph" w:styleId="En-tte">
    <w:name w:val="header"/>
    <w:basedOn w:val="Normal"/>
    <w:link w:val="En-tteCar"/>
    <w:uiPriority w:val="99"/>
    <w:unhideWhenUsed/>
    <w:rsid w:val="0051384A"/>
    <w:pPr>
      <w:tabs>
        <w:tab w:val="center" w:pos="4536"/>
        <w:tab w:val="right" w:pos="9072"/>
      </w:tabs>
      <w:spacing w:after="0" w:line="240" w:lineRule="auto"/>
    </w:pPr>
  </w:style>
  <w:style w:type="character" w:customStyle="1" w:styleId="En-tteCar">
    <w:name w:val="En-tête Car"/>
    <w:basedOn w:val="Policepardfaut"/>
    <w:link w:val="En-tte"/>
    <w:uiPriority w:val="99"/>
    <w:rsid w:val="0051384A"/>
  </w:style>
  <w:style w:type="paragraph" w:styleId="Pieddepage">
    <w:name w:val="footer"/>
    <w:basedOn w:val="Normal"/>
    <w:link w:val="PieddepageCar"/>
    <w:uiPriority w:val="99"/>
    <w:unhideWhenUsed/>
    <w:rsid w:val="005138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8608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Augustin Tiomela</cp:lastModifiedBy>
  <cp:revision>2</cp:revision>
  <cp:lastPrinted>2018-09-13T20:57:00Z</cp:lastPrinted>
  <dcterms:created xsi:type="dcterms:W3CDTF">2025-08-02T03:19:00Z</dcterms:created>
  <dcterms:modified xsi:type="dcterms:W3CDTF">2025-08-02T03:19:00Z</dcterms:modified>
</cp:coreProperties>
</file>